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66290" w14:textId="77777777" w:rsidR="00311440" w:rsidRPr="006F00D4" w:rsidRDefault="00311440" w:rsidP="00311440">
      <w:pPr>
        <w:spacing w:line="240" w:lineRule="auto"/>
        <w:ind w:firstLine="680"/>
        <w:jc w:val="right"/>
        <w:rPr>
          <w:rFonts w:ascii="Times New Roman" w:hAnsi="Times New Roman"/>
          <w:sz w:val="20"/>
          <w:u w:val="single"/>
          <w:lang w:val="en-US"/>
        </w:rPr>
      </w:pPr>
      <w:bookmarkStart w:id="0" w:name="_Toc255915897"/>
      <w:bookmarkStart w:id="1" w:name="_Toc256148850"/>
    </w:p>
    <w:p w14:paraId="75A00FA4" w14:textId="77777777" w:rsidR="00311440" w:rsidRDefault="00311440" w:rsidP="00311440">
      <w:pPr>
        <w:spacing w:line="240" w:lineRule="auto"/>
        <w:ind w:firstLine="680"/>
        <w:jc w:val="right"/>
        <w:rPr>
          <w:rFonts w:ascii="Times New Roman" w:hAnsi="Times New Roman"/>
          <w:sz w:val="20"/>
          <w:szCs w:val="28"/>
        </w:rPr>
      </w:pPr>
    </w:p>
    <w:p w14:paraId="188504E9" w14:textId="77777777" w:rsidR="00311440" w:rsidRDefault="00311440" w:rsidP="00311440">
      <w:pPr>
        <w:spacing w:line="240" w:lineRule="auto"/>
        <w:ind w:firstLine="680"/>
        <w:jc w:val="right"/>
        <w:rPr>
          <w:rFonts w:ascii="Times New Roman" w:hAnsi="Times New Roman"/>
          <w:sz w:val="20"/>
          <w:szCs w:val="28"/>
        </w:rPr>
      </w:pPr>
    </w:p>
    <w:p w14:paraId="088CE83D" w14:textId="77777777" w:rsidR="00311440" w:rsidRDefault="00311440" w:rsidP="00311440">
      <w:pPr>
        <w:spacing w:line="240" w:lineRule="auto"/>
        <w:ind w:firstLine="680"/>
        <w:jc w:val="right"/>
        <w:rPr>
          <w:rFonts w:ascii="Times New Roman" w:hAnsi="Times New Roman"/>
          <w:sz w:val="20"/>
          <w:szCs w:val="28"/>
        </w:rPr>
      </w:pPr>
    </w:p>
    <w:p w14:paraId="4D866BE8" w14:textId="77777777" w:rsidR="00813411" w:rsidRPr="001823BC" w:rsidRDefault="00813411" w:rsidP="00813411">
      <w:pPr>
        <w:spacing w:line="240" w:lineRule="auto"/>
        <w:jc w:val="center"/>
        <w:rPr>
          <w:rFonts w:ascii="Pragmatica Extended" w:hAnsi="Pragmatica Extended"/>
          <w:b/>
          <w:bCs/>
          <w:sz w:val="36"/>
          <w:szCs w:val="36"/>
        </w:rPr>
      </w:pPr>
      <w:r w:rsidRPr="001823BC">
        <w:rPr>
          <w:rFonts w:ascii="Pragmatica Extended" w:hAnsi="Pragmatica Extended"/>
          <w:b/>
          <w:bCs/>
          <w:sz w:val="36"/>
          <w:szCs w:val="36"/>
        </w:rPr>
        <w:t>ЕДИНЫЙ ДОКУМЕНТ ТЕРРИТОРИАЛЬНОГО</w:t>
      </w:r>
      <w:r w:rsidRPr="001823BC">
        <w:rPr>
          <w:rFonts w:ascii="Pragmatica Extended" w:hAnsi="Pragmatica Extended"/>
          <w:b/>
          <w:bCs/>
          <w:sz w:val="36"/>
          <w:szCs w:val="36"/>
        </w:rPr>
        <w:br/>
        <w:t>ПЛАНИРОВАНИЯ И ГРАДОСТРОИТЕЛЬНОГО</w:t>
      </w:r>
      <w:r w:rsidRPr="001823BC">
        <w:rPr>
          <w:rFonts w:ascii="Pragmatica Extended" w:hAnsi="Pragmatica Extended"/>
          <w:b/>
          <w:bCs/>
          <w:sz w:val="36"/>
          <w:szCs w:val="36"/>
        </w:rPr>
        <w:br/>
        <w:t>ЗОНИРОВАНИЯ ОХОТСКОГО МУНИЦИПАЛЬНОГО</w:t>
      </w:r>
      <w:r w:rsidRPr="001823BC">
        <w:rPr>
          <w:rFonts w:ascii="Pragmatica Extended" w:hAnsi="Pragmatica Extended"/>
          <w:b/>
          <w:bCs/>
          <w:sz w:val="36"/>
          <w:szCs w:val="36"/>
        </w:rPr>
        <w:br/>
        <w:t>ОКРУГА ХАБАРОВСКОГО КРАЯ</w:t>
      </w:r>
    </w:p>
    <w:p w14:paraId="38E6873D" w14:textId="77777777" w:rsidR="00813411" w:rsidRPr="001823BC" w:rsidRDefault="00813411" w:rsidP="00813411">
      <w:pPr>
        <w:spacing w:line="240" w:lineRule="auto"/>
        <w:jc w:val="center"/>
        <w:rPr>
          <w:rFonts w:ascii="Times New Roman" w:hAnsi="Times New Roman"/>
          <w:b/>
          <w:bCs/>
          <w:caps/>
          <w:sz w:val="24"/>
          <w:szCs w:val="24"/>
        </w:rPr>
      </w:pPr>
      <w:r w:rsidRPr="001823BC">
        <w:rPr>
          <w:rFonts w:ascii="Pragmatica Extended" w:hAnsi="Pragmatica Extended"/>
          <w:b/>
          <w:bCs/>
          <w:sz w:val="36"/>
          <w:szCs w:val="36"/>
        </w:rPr>
        <w:t>ГЕНЕРАЛЬНЫЙ ПЛАН</w:t>
      </w:r>
    </w:p>
    <w:p w14:paraId="66A28879" w14:textId="77777777" w:rsidR="00311440" w:rsidRPr="001823BC" w:rsidRDefault="00311440" w:rsidP="00311440">
      <w:pPr>
        <w:spacing w:line="240" w:lineRule="auto"/>
        <w:jc w:val="center"/>
        <w:rPr>
          <w:rFonts w:ascii="Times New Roman" w:hAnsi="Times New Roman"/>
          <w:b/>
          <w:sz w:val="28"/>
          <w:szCs w:val="28"/>
        </w:rPr>
      </w:pPr>
    </w:p>
    <w:p w14:paraId="045A7B07" w14:textId="77777777" w:rsidR="00311440" w:rsidRPr="001823BC" w:rsidRDefault="00311440" w:rsidP="00311440">
      <w:pPr>
        <w:spacing w:line="240" w:lineRule="auto"/>
        <w:jc w:val="center"/>
        <w:rPr>
          <w:rFonts w:ascii="Times New Roman" w:hAnsi="Times New Roman"/>
          <w:b/>
          <w:sz w:val="28"/>
          <w:szCs w:val="28"/>
        </w:rPr>
      </w:pPr>
    </w:p>
    <w:p w14:paraId="1E2E72B1" w14:textId="2A6D9DFE" w:rsidR="00311440" w:rsidRPr="001823BC" w:rsidRDefault="00311440" w:rsidP="00311440">
      <w:pPr>
        <w:spacing w:after="0" w:line="240" w:lineRule="auto"/>
        <w:rPr>
          <w:rFonts w:ascii="Pragmatica" w:hAnsi="Pragmatica"/>
          <w:b/>
          <w:bCs/>
          <w:caps/>
          <w:sz w:val="28"/>
          <w:szCs w:val="28"/>
        </w:rPr>
      </w:pPr>
      <w:r w:rsidRPr="001823BC">
        <w:rPr>
          <w:rFonts w:ascii="Pragmatica" w:hAnsi="Pragmatica"/>
          <w:bCs/>
          <w:sz w:val="28"/>
          <w:szCs w:val="28"/>
        </w:rPr>
        <w:t>ПОЛОЖЕНИЕ О ТЕРРИТОРИАЛЬНОМ ПЛАНИРОВАНИИ</w:t>
      </w:r>
    </w:p>
    <w:p w14:paraId="76F2BE26" w14:textId="77777777" w:rsidR="00311440" w:rsidRPr="001823BC" w:rsidRDefault="00311440" w:rsidP="00311440">
      <w:pPr>
        <w:spacing w:after="0" w:line="240" w:lineRule="auto"/>
        <w:rPr>
          <w:rFonts w:ascii="Pragmatica" w:hAnsi="Pragmatica"/>
          <w:b/>
          <w:bCs/>
          <w:caps/>
          <w:sz w:val="28"/>
          <w:szCs w:val="28"/>
        </w:rPr>
      </w:pPr>
    </w:p>
    <w:p w14:paraId="5975AD71" w14:textId="4A52D18B" w:rsidR="00311440" w:rsidRPr="001823BC" w:rsidRDefault="00311440" w:rsidP="00311440">
      <w:pPr>
        <w:spacing w:after="0" w:line="240" w:lineRule="auto"/>
        <w:rPr>
          <w:rFonts w:ascii="Pragmatica" w:hAnsi="Pragmatica"/>
          <w:b/>
          <w:bCs/>
          <w:caps/>
          <w:sz w:val="28"/>
          <w:szCs w:val="28"/>
        </w:rPr>
      </w:pPr>
      <w:r w:rsidRPr="001823BC">
        <w:rPr>
          <w:rFonts w:ascii="Pragmatica" w:hAnsi="Pragmatica"/>
          <w:bCs/>
          <w:sz w:val="28"/>
          <w:szCs w:val="28"/>
        </w:rPr>
        <w:t xml:space="preserve">ТОМ </w:t>
      </w:r>
      <w:r w:rsidRPr="001823BC">
        <w:rPr>
          <w:rFonts w:ascii="Pragmatica" w:hAnsi="Pragmatica"/>
          <w:bCs/>
          <w:sz w:val="28"/>
          <w:szCs w:val="28"/>
          <w:lang w:val="en-US"/>
        </w:rPr>
        <w:t>I</w:t>
      </w:r>
    </w:p>
    <w:p w14:paraId="128BA8C9" w14:textId="77777777" w:rsidR="00311440" w:rsidRPr="001823BC" w:rsidRDefault="00311440" w:rsidP="00311440">
      <w:pPr>
        <w:spacing w:line="240" w:lineRule="auto"/>
        <w:jc w:val="center"/>
        <w:rPr>
          <w:rFonts w:ascii="Times New Roman" w:hAnsi="Times New Roman"/>
          <w:b/>
          <w:sz w:val="28"/>
          <w:szCs w:val="28"/>
        </w:rPr>
      </w:pPr>
    </w:p>
    <w:p w14:paraId="12D6ED9B" w14:textId="77777777" w:rsidR="00311440" w:rsidRPr="001823BC" w:rsidRDefault="00311440" w:rsidP="00311440">
      <w:pPr>
        <w:rPr>
          <w:rFonts w:ascii="Times New Roman" w:hAnsi="Times New Roman"/>
        </w:rPr>
      </w:pPr>
    </w:p>
    <w:p w14:paraId="5A660AD4" w14:textId="77777777" w:rsidR="00311440" w:rsidRPr="001823BC" w:rsidRDefault="00311440" w:rsidP="00311440">
      <w:pPr>
        <w:rPr>
          <w:rFonts w:ascii="Times New Roman" w:hAnsi="Times New Roman"/>
        </w:rPr>
      </w:pPr>
    </w:p>
    <w:p w14:paraId="17BA57B6" w14:textId="77777777" w:rsidR="00311440" w:rsidRPr="001823BC" w:rsidRDefault="00311440" w:rsidP="00311440">
      <w:pPr>
        <w:rPr>
          <w:rFonts w:ascii="Times New Roman" w:hAnsi="Times New Roman"/>
        </w:rPr>
      </w:pPr>
    </w:p>
    <w:p w14:paraId="62C39BC9" w14:textId="77777777" w:rsidR="00311440" w:rsidRPr="001823BC" w:rsidRDefault="00311440" w:rsidP="00311440">
      <w:pPr>
        <w:rPr>
          <w:rFonts w:ascii="Times New Roman" w:hAnsi="Times New Roman"/>
        </w:rPr>
      </w:pPr>
    </w:p>
    <w:p w14:paraId="053C507B" w14:textId="77777777" w:rsidR="00311440" w:rsidRPr="001823BC" w:rsidRDefault="00311440" w:rsidP="00311440">
      <w:pPr>
        <w:tabs>
          <w:tab w:val="left" w:pos="5554"/>
        </w:tabs>
        <w:rPr>
          <w:rFonts w:ascii="Times New Roman" w:hAnsi="Times New Roman"/>
        </w:rPr>
      </w:pPr>
      <w:r w:rsidRPr="001823BC">
        <w:rPr>
          <w:rFonts w:ascii="Times New Roman" w:hAnsi="Times New Roman"/>
        </w:rPr>
        <w:tab/>
      </w:r>
    </w:p>
    <w:p w14:paraId="75E825B8" w14:textId="77777777" w:rsidR="00311440" w:rsidRPr="001823BC" w:rsidRDefault="00311440" w:rsidP="00311440">
      <w:pPr>
        <w:spacing w:line="240" w:lineRule="auto"/>
        <w:jc w:val="center"/>
        <w:rPr>
          <w:rFonts w:ascii="Times New Roman" w:hAnsi="Times New Roman"/>
          <w:sz w:val="24"/>
          <w:szCs w:val="26"/>
        </w:rPr>
      </w:pPr>
    </w:p>
    <w:p w14:paraId="65FBF608" w14:textId="77777777" w:rsidR="00311440" w:rsidRPr="001823BC" w:rsidRDefault="00311440" w:rsidP="00311440">
      <w:pPr>
        <w:spacing w:line="240" w:lineRule="auto"/>
        <w:jc w:val="center"/>
        <w:rPr>
          <w:rFonts w:ascii="Times New Roman" w:hAnsi="Times New Roman"/>
          <w:sz w:val="24"/>
          <w:szCs w:val="26"/>
        </w:rPr>
      </w:pPr>
    </w:p>
    <w:p w14:paraId="0E1A8A38" w14:textId="77777777" w:rsidR="00311440" w:rsidRPr="001823BC" w:rsidRDefault="00311440" w:rsidP="00311440">
      <w:pPr>
        <w:tabs>
          <w:tab w:val="left" w:pos="7485"/>
        </w:tabs>
        <w:spacing w:line="240" w:lineRule="auto"/>
        <w:rPr>
          <w:rFonts w:ascii="Times New Roman" w:hAnsi="Times New Roman"/>
          <w:sz w:val="24"/>
          <w:szCs w:val="26"/>
        </w:rPr>
      </w:pPr>
    </w:p>
    <w:p w14:paraId="2B353CBE" w14:textId="77777777" w:rsidR="00311440" w:rsidRPr="001823BC" w:rsidRDefault="00311440" w:rsidP="00311440">
      <w:pPr>
        <w:spacing w:line="240" w:lineRule="auto"/>
        <w:rPr>
          <w:rFonts w:ascii="Times New Roman" w:hAnsi="Times New Roman"/>
          <w:sz w:val="24"/>
          <w:szCs w:val="26"/>
        </w:rPr>
      </w:pPr>
    </w:p>
    <w:p w14:paraId="346819EB" w14:textId="77777777" w:rsidR="00311440" w:rsidRPr="001823BC" w:rsidRDefault="00311440" w:rsidP="00311440">
      <w:pPr>
        <w:spacing w:line="240" w:lineRule="auto"/>
        <w:jc w:val="center"/>
        <w:rPr>
          <w:rFonts w:ascii="Times New Roman" w:hAnsi="Times New Roman"/>
          <w:sz w:val="24"/>
          <w:szCs w:val="26"/>
        </w:rPr>
      </w:pPr>
    </w:p>
    <w:p w14:paraId="18B71E7F" w14:textId="77777777" w:rsidR="00311440" w:rsidRPr="001823BC" w:rsidRDefault="00311440" w:rsidP="00311440">
      <w:pPr>
        <w:spacing w:line="240" w:lineRule="auto"/>
        <w:jc w:val="center"/>
        <w:rPr>
          <w:rFonts w:ascii="Times New Roman" w:hAnsi="Times New Roman"/>
          <w:sz w:val="24"/>
          <w:szCs w:val="26"/>
        </w:rPr>
      </w:pPr>
    </w:p>
    <w:p w14:paraId="4419A49C" w14:textId="77777777" w:rsidR="00311440" w:rsidRPr="001823BC" w:rsidRDefault="00311440" w:rsidP="00311440">
      <w:pPr>
        <w:spacing w:line="240" w:lineRule="auto"/>
        <w:jc w:val="center"/>
        <w:rPr>
          <w:rFonts w:ascii="Times New Roman" w:hAnsi="Times New Roman"/>
          <w:sz w:val="24"/>
          <w:szCs w:val="26"/>
        </w:rPr>
      </w:pPr>
    </w:p>
    <w:p w14:paraId="26CCD089" w14:textId="77777777" w:rsidR="00311440" w:rsidRPr="001823BC" w:rsidRDefault="00311440" w:rsidP="00311440">
      <w:pPr>
        <w:spacing w:line="240" w:lineRule="auto"/>
        <w:jc w:val="center"/>
        <w:rPr>
          <w:rFonts w:ascii="Times New Roman" w:hAnsi="Times New Roman"/>
          <w:sz w:val="24"/>
          <w:szCs w:val="26"/>
        </w:rPr>
      </w:pPr>
    </w:p>
    <w:p w14:paraId="1A68E5C6" w14:textId="77777777" w:rsidR="00311440" w:rsidRPr="001823BC" w:rsidRDefault="00311440" w:rsidP="00311440">
      <w:pPr>
        <w:spacing w:line="240" w:lineRule="auto"/>
        <w:jc w:val="center"/>
        <w:rPr>
          <w:rFonts w:ascii="Times New Roman" w:hAnsi="Times New Roman"/>
          <w:sz w:val="24"/>
          <w:szCs w:val="26"/>
        </w:rPr>
      </w:pPr>
    </w:p>
    <w:p w14:paraId="7C7B74DA" w14:textId="77777777" w:rsidR="00311440" w:rsidRPr="001823BC" w:rsidRDefault="00311440" w:rsidP="00311440">
      <w:pPr>
        <w:spacing w:line="240" w:lineRule="auto"/>
        <w:ind w:firstLine="680"/>
        <w:jc w:val="right"/>
        <w:rPr>
          <w:rFonts w:ascii="Times New Roman" w:hAnsi="Times New Roman"/>
          <w:sz w:val="20"/>
          <w:szCs w:val="28"/>
        </w:rPr>
      </w:pPr>
    </w:p>
    <w:p w14:paraId="19B8F959" w14:textId="77777777" w:rsidR="00813411" w:rsidRPr="001823BC" w:rsidRDefault="00813411" w:rsidP="00813411">
      <w:pPr>
        <w:spacing w:line="240" w:lineRule="auto"/>
        <w:jc w:val="center"/>
        <w:rPr>
          <w:rFonts w:ascii="Pragmatica Extended" w:hAnsi="Pragmatica Extended"/>
          <w:b/>
          <w:bCs/>
          <w:sz w:val="36"/>
          <w:szCs w:val="36"/>
        </w:rPr>
      </w:pPr>
      <w:r w:rsidRPr="001823BC">
        <w:rPr>
          <w:rFonts w:ascii="Pragmatica Extended" w:hAnsi="Pragmatica Extended"/>
          <w:b/>
          <w:bCs/>
          <w:sz w:val="36"/>
          <w:szCs w:val="36"/>
        </w:rPr>
        <w:t>ЕДИНЫЙ ДОКУМЕНТ ТЕРРИТОРИАЛЬНОГО</w:t>
      </w:r>
      <w:r w:rsidRPr="001823BC">
        <w:rPr>
          <w:rFonts w:ascii="Pragmatica Extended" w:hAnsi="Pragmatica Extended"/>
          <w:b/>
          <w:bCs/>
          <w:sz w:val="36"/>
          <w:szCs w:val="36"/>
        </w:rPr>
        <w:br/>
        <w:t>ПЛАНИРОВАНИЯ И ГРАДОСТРОИТЕЛЬНОГО</w:t>
      </w:r>
      <w:r w:rsidRPr="001823BC">
        <w:rPr>
          <w:rFonts w:ascii="Pragmatica Extended" w:hAnsi="Pragmatica Extended"/>
          <w:b/>
          <w:bCs/>
          <w:sz w:val="36"/>
          <w:szCs w:val="36"/>
        </w:rPr>
        <w:br/>
        <w:t>ЗОНИРОВАНИЯ ОХОТСКОГО МУНИЦИПАЛЬНОГО</w:t>
      </w:r>
      <w:r w:rsidRPr="001823BC">
        <w:rPr>
          <w:rFonts w:ascii="Pragmatica Extended" w:hAnsi="Pragmatica Extended"/>
          <w:b/>
          <w:bCs/>
          <w:sz w:val="36"/>
          <w:szCs w:val="36"/>
        </w:rPr>
        <w:br/>
        <w:t>ОКРУГА ХАБАРОВСКОГО КРАЯ</w:t>
      </w:r>
    </w:p>
    <w:p w14:paraId="684299DB" w14:textId="77777777" w:rsidR="00813411" w:rsidRPr="001823BC" w:rsidRDefault="00813411" w:rsidP="00813411">
      <w:pPr>
        <w:spacing w:line="240" w:lineRule="auto"/>
        <w:jc w:val="center"/>
        <w:rPr>
          <w:rFonts w:ascii="Times New Roman" w:hAnsi="Times New Roman"/>
          <w:b/>
          <w:bCs/>
          <w:caps/>
          <w:sz w:val="24"/>
          <w:szCs w:val="24"/>
        </w:rPr>
      </w:pPr>
      <w:r w:rsidRPr="001823BC">
        <w:rPr>
          <w:rFonts w:ascii="Pragmatica Extended" w:hAnsi="Pragmatica Extended"/>
          <w:b/>
          <w:bCs/>
          <w:sz w:val="36"/>
          <w:szCs w:val="36"/>
        </w:rPr>
        <w:t>ГЕНЕРАЛЬНЫЙ ПЛАН</w:t>
      </w:r>
    </w:p>
    <w:p w14:paraId="31C50AAB" w14:textId="77777777" w:rsidR="00311440" w:rsidRPr="001823BC" w:rsidRDefault="00311440" w:rsidP="00311440">
      <w:pPr>
        <w:spacing w:line="240" w:lineRule="auto"/>
        <w:rPr>
          <w:rFonts w:ascii="Pragmatica" w:hAnsi="Pragmatica"/>
          <w:caps/>
          <w:sz w:val="28"/>
          <w:szCs w:val="28"/>
        </w:rPr>
      </w:pPr>
    </w:p>
    <w:p w14:paraId="180551A2" w14:textId="77777777" w:rsidR="00971315" w:rsidRPr="001823BC" w:rsidRDefault="00971315" w:rsidP="007636B3">
      <w:pPr>
        <w:spacing w:after="0" w:line="240" w:lineRule="auto"/>
        <w:rPr>
          <w:rFonts w:ascii="Pragmatica" w:hAnsi="Pragmatica"/>
          <w:b/>
          <w:bCs/>
          <w:caps/>
          <w:sz w:val="28"/>
          <w:szCs w:val="28"/>
        </w:rPr>
      </w:pPr>
      <w:r w:rsidRPr="001823BC">
        <w:rPr>
          <w:rFonts w:ascii="Pragmatica" w:hAnsi="Pragmatica"/>
          <w:bCs/>
          <w:sz w:val="28"/>
          <w:szCs w:val="28"/>
        </w:rPr>
        <w:t>ПОЛОЖЕНИЕ О ТЕРРИТОРИАЛЬНОМ ПЛАНИРОВАНИИ</w:t>
      </w:r>
    </w:p>
    <w:p w14:paraId="1F197651" w14:textId="77777777" w:rsidR="00971315" w:rsidRPr="001823BC" w:rsidRDefault="00971315" w:rsidP="007636B3">
      <w:pPr>
        <w:spacing w:after="0" w:line="240" w:lineRule="auto"/>
        <w:rPr>
          <w:rFonts w:ascii="Pragmatica" w:hAnsi="Pragmatica"/>
          <w:b/>
          <w:bCs/>
          <w:caps/>
          <w:sz w:val="28"/>
          <w:szCs w:val="28"/>
        </w:rPr>
      </w:pPr>
    </w:p>
    <w:p w14:paraId="2EDCB953" w14:textId="77777777" w:rsidR="00971315" w:rsidRPr="001823BC" w:rsidRDefault="00971315" w:rsidP="00971315">
      <w:pPr>
        <w:spacing w:after="0" w:line="240" w:lineRule="auto"/>
        <w:rPr>
          <w:rFonts w:ascii="Pragmatica" w:hAnsi="Pragmatica"/>
          <w:b/>
          <w:bCs/>
          <w:caps/>
          <w:sz w:val="28"/>
          <w:szCs w:val="28"/>
        </w:rPr>
      </w:pPr>
      <w:r w:rsidRPr="001823BC">
        <w:rPr>
          <w:rFonts w:ascii="Pragmatica" w:hAnsi="Pragmatica"/>
          <w:bCs/>
          <w:sz w:val="28"/>
          <w:szCs w:val="28"/>
        </w:rPr>
        <w:t xml:space="preserve">ТОМ </w:t>
      </w:r>
      <w:r w:rsidRPr="001823BC">
        <w:rPr>
          <w:rFonts w:ascii="Pragmatica" w:hAnsi="Pragmatica"/>
          <w:bCs/>
          <w:sz w:val="28"/>
          <w:szCs w:val="28"/>
          <w:lang w:val="en-US"/>
        </w:rPr>
        <w:t>I</w:t>
      </w:r>
    </w:p>
    <w:tbl>
      <w:tblPr>
        <w:tblStyle w:val="2ff2"/>
        <w:tblW w:w="5404" w:type="pct"/>
        <w:tblLook w:val="04A0" w:firstRow="1" w:lastRow="0" w:firstColumn="1" w:lastColumn="0" w:noHBand="0" w:noVBand="1"/>
      </w:tblPr>
      <w:tblGrid>
        <w:gridCol w:w="3584"/>
        <w:gridCol w:w="7678"/>
      </w:tblGrid>
      <w:tr w:rsidR="00311440" w:rsidRPr="001823BC" w14:paraId="6A5ED74A" w14:textId="77777777" w:rsidTr="007636B3">
        <w:trPr>
          <w:cnfStyle w:val="100000000000" w:firstRow="1" w:lastRow="0" w:firstColumn="0" w:lastColumn="0" w:oddVBand="0" w:evenVBand="0" w:oddHBand="0"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591" w:type="pct"/>
            <w:vAlign w:val="center"/>
          </w:tcPr>
          <w:p w14:paraId="537302B9" w14:textId="77777777" w:rsidR="00311440" w:rsidRPr="001823BC" w:rsidRDefault="00311440" w:rsidP="007636B3">
            <w:pPr>
              <w:rPr>
                <w:rFonts w:ascii="Pragmatica" w:hAnsi="Pragmatica"/>
                <w:b w:val="0"/>
                <w:bCs w:val="0"/>
                <w:sz w:val="24"/>
                <w:szCs w:val="24"/>
                <w:lang w:eastAsia="ru-RU"/>
              </w:rPr>
            </w:pPr>
            <w:r w:rsidRPr="001823BC">
              <w:rPr>
                <w:rFonts w:ascii="Pragmatica" w:hAnsi="Pragmatica"/>
                <w:b w:val="0"/>
                <w:bCs w:val="0"/>
                <w:sz w:val="24"/>
                <w:szCs w:val="24"/>
                <w:lang w:eastAsia="ru-RU"/>
              </w:rPr>
              <w:t>Заказчик</w:t>
            </w:r>
          </w:p>
        </w:tc>
        <w:tc>
          <w:tcPr>
            <w:tcW w:w="3409" w:type="pct"/>
            <w:shd w:val="clear" w:color="auto" w:fill="F2F2F2" w:themeFill="background1" w:themeFillShade="F2"/>
            <w:vAlign w:val="center"/>
          </w:tcPr>
          <w:p w14:paraId="7E3C4CE5" w14:textId="0CF5AD38" w:rsidR="00311440" w:rsidRPr="001823BC" w:rsidRDefault="00813411" w:rsidP="007636B3">
            <w:pPr>
              <w:ind w:firstLine="0"/>
              <w:cnfStyle w:val="100000000000" w:firstRow="1" w:lastRow="0" w:firstColumn="0" w:lastColumn="0" w:oddVBand="0" w:evenVBand="0" w:oddHBand="0" w:evenHBand="0" w:firstRowFirstColumn="0" w:firstRowLastColumn="0" w:lastRowFirstColumn="0" w:lastRowLastColumn="0"/>
              <w:rPr>
                <w:rFonts w:ascii="Times New Roman" w:hAnsi="Times New Roman"/>
                <w:sz w:val="24"/>
                <w:szCs w:val="24"/>
                <w:lang w:eastAsia="ru-RU"/>
              </w:rPr>
            </w:pPr>
            <w:r w:rsidRPr="001823BC">
              <w:rPr>
                <w:rFonts w:ascii="Times New Roman" w:hAnsi="Times New Roman"/>
                <w:sz w:val="24"/>
                <w:szCs w:val="24"/>
                <w:lang w:eastAsia="ru-RU"/>
              </w:rPr>
              <w:t>Комитет по управлению муниципальным имуществом Охотского муниципального округа Хабаровского края</w:t>
            </w:r>
          </w:p>
        </w:tc>
      </w:tr>
      <w:tr w:rsidR="00311440" w:rsidRPr="001823BC" w14:paraId="2CCD5AC2" w14:textId="77777777" w:rsidTr="007636B3">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591" w:type="pct"/>
            <w:vAlign w:val="center"/>
          </w:tcPr>
          <w:p w14:paraId="53761383" w14:textId="77777777" w:rsidR="00311440" w:rsidRPr="001823BC" w:rsidRDefault="00311440" w:rsidP="007636B3">
            <w:pPr>
              <w:rPr>
                <w:rFonts w:ascii="Pragmatica" w:hAnsi="Pragmatica"/>
                <w:b w:val="0"/>
                <w:bCs w:val="0"/>
                <w:sz w:val="24"/>
                <w:szCs w:val="24"/>
                <w:lang w:eastAsia="ru-RU"/>
              </w:rPr>
            </w:pPr>
            <w:r w:rsidRPr="001823BC">
              <w:rPr>
                <w:rFonts w:ascii="Pragmatica" w:hAnsi="Pragmatica"/>
                <w:b w:val="0"/>
                <w:bCs w:val="0"/>
                <w:sz w:val="24"/>
                <w:szCs w:val="24"/>
                <w:lang w:eastAsia="ru-RU"/>
              </w:rPr>
              <w:t>Исполнитель</w:t>
            </w:r>
          </w:p>
        </w:tc>
        <w:tc>
          <w:tcPr>
            <w:tcW w:w="3409" w:type="pct"/>
            <w:shd w:val="clear" w:color="auto" w:fill="F2F2F2" w:themeFill="background1" w:themeFillShade="F2"/>
            <w:vAlign w:val="center"/>
          </w:tcPr>
          <w:p w14:paraId="73D77C6D" w14:textId="77777777" w:rsidR="00311440" w:rsidRPr="001823BC" w:rsidRDefault="00311440" w:rsidP="007636B3">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noProof/>
                <w:sz w:val="24"/>
                <w:szCs w:val="24"/>
                <w:lang w:eastAsia="ru-RU"/>
              </w:rPr>
            </w:pPr>
            <w:r w:rsidRPr="001823BC">
              <w:rPr>
                <w:rFonts w:ascii="Times New Roman" w:hAnsi="Times New Roman"/>
                <w:noProof/>
                <w:sz w:val="24"/>
                <w:szCs w:val="24"/>
                <w:lang w:eastAsia="ru-RU"/>
              </w:rPr>
              <w:t>ООО «Точка»</w:t>
            </w:r>
          </w:p>
        </w:tc>
      </w:tr>
      <w:tr w:rsidR="00311440" w:rsidRPr="001823BC" w14:paraId="1AD04370" w14:textId="77777777" w:rsidTr="007636B3">
        <w:trPr>
          <w:trHeight w:val="850"/>
        </w:trPr>
        <w:tc>
          <w:tcPr>
            <w:cnfStyle w:val="001000000000" w:firstRow="0" w:lastRow="0" w:firstColumn="1" w:lastColumn="0" w:oddVBand="0" w:evenVBand="0" w:oddHBand="0" w:evenHBand="0" w:firstRowFirstColumn="0" w:firstRowLastColumn="0" w:lastRowFirstColumn="0" w:lastRowLastColumn="0"/>
            <w:tcW w:w="1591" w:type="pct"/>
            <w:vAlign w:val="center"/>
          </w:tcPr>
          <w:p w14:paraId="5D1F9360" w14:textId="77777777" w:rsidR="00311440" w:rsidRPr="001823BC" w:rsidRDefault="00311440" w:rsidP="007636B3">
            <w:pPr>
              <w:rPr>
                <w:rFonts w:ascii="Pragmatica" w:hAnsi="Pragmatica"/>
                <w:b w:val="0"/>
                <w:bCs w:val="0"/>
                <w:sz w:val="24"/>
                <w:szCs w:val="24"/>
                <w:lang w:eastAsia="ru-RU"/>
              </w:rPr>
            </w:pPr>
            <w:r w:rsidRPr="001823BC">
              <w:rPr>
                <w:rFonts w:ascii="Pragmatica" w:hAnsi="Pragmatica"/>
                <w:b w:val="0"/>
                <w:bCs w:val="0"/>
                <w:sz w:val="24"/>
                <w:szCs w:val="24"/>
                <w:lang w:eastAsia="ru-RU"/>
              </w:rPr>
              <w:t>Шифр объекта</w:t>
            </w:r>
          </w:p>
        </w:tc>
        <w:tc>
          <w:tcPr>
            <w:tcW w:w="3409" w:type="pct"/>
            <w:shd w:val="clear" w:color="auto" w:fill="F2F2F2" w:themeFill="background1" w:themeFillShade="F2"/>
            <w:vAlign w:val="center"/>
          </w:tcPr>
          <w:p w14:paraId="1F65ADFB" w14:textId="7127BDB6" w:rsidR="00311440" w:rsidRPr="001823BC" w:rsidRDefault="00813411" w:rsidP="007636B3">
            <w:pPr>
              <w:ind w:firstLine="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24"/>
                <w:szCs w:val="24"/>
                <w:lang w:eastAsia="ru-RU"/>
              </w:rPr>
            </w:pPr>
            <w:r w:rsidRPr="001823BC">
              <w:rPr>
                <w:rFonts w:ascii="Times New Roman" w:hAnsi="Times New Roman"/>
                <w:noProof/>
                <w:sz w:val="24"/>
                <w:szCs w:val="24"/>
                <w:lang w:eastAsia="ru-RU"/>
              </w:rPr>
              <w:t>Т139</w:t>
            </w:r>
          </w:p>
        </w:tc>
      </w:tr>
      <w:tr w:rsidR="00311440" w:rsidRPr="001823BC" w14:paraId="2DA0D9A7" w14:textId="77777777" w:rsidTr="007636B3">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1591" w:type="pct"/>
            <w:vAlign w:val="center"/>
          </w:tcPr>
          <w:p w14:paraId="42B7DD94" w14:textId="77777777" w:rsidR="00311440" w:rsidRPr="001823BC" w:rsidRDefault="00311440" w:rsidP="007636B3">
            <w:pPr>
              <w:rPr>
                <w:rFonts w:ascii="Pragmatica" w:hAnsi="Pragmatica"/>
                <w:b w:val="0"/>
                <w:bCs w:val="0"/>
                <w:sz w:val="24"/>
                <w:szCs w:val="24"/>
                <w:lang w:eastAsia="ru-RU"/>
              </w:rPr>
            </w:pPr>
            <w:r w:rsidRPr="001823BC">
              <w:rPr>
                <w:rFonts w:ascii="Pragmatica" w:hAnsi="Pragmatica"/>
                <w:b w:val="0"/>
                <w:bCs w:val="0"/>
                <w:sz w:val="24"/>
                <w:szCs w:val="24"/>
                <w:lang w:eastAsia="ru-RU"/>
              </w:rPr>
              <w:t>Стадия проектирования</w:t>
            </w:r>
          </w:p>
        </w:tc>
        <w:tc>
          <w:tcPr>
            <w:tcW w:w="3409" w:type="pct"/>
            <w:shd w:val="clear" w:color="auto" w:fill="F2F2F2" w:themeFill="background1" w:themeFillShade="F2"/>
            <w:vAlign w:val="center"/>
          </w:tcPr>
          <w:p w14:paraId="22BC51F5" w14:textId="77777777" w:rsidR="00311440" w:rsidRPr="001823BC" w:rsidRDefault="00311440" w:rsidP="007636B3">
            <w:pPr>
              <w:ind w:firstLine="0"/>
              <w:cnfStyle w:val="000000100000" w:firstRow="0" w:lastRow="0" w:firstColumn="0" w:lastColumn="0" w:oddVBand="0" w:evenVBand="0" w:oddHBand="1" w:evenHBand="0" w:firstRowFirstColumn="0" w:firstRowLastColumn="0" w:lastRowFirstColumn="0" w:lastRowLastColumn="0"/>
              <w:rPr>
                <w:rFonts w:ascii="Times New Roman" w:hAnsi="Times New Roman"/>
                <w:noProof/>
                <w:sz w:val="24"/>
                <w:szCs w:val="24"/>
                <w:lang w:eastAsia="ru-RU"/>
              </w:rPr>
            </w:pPr>
          </w:p>
        </w:tc>
      </w:tr>
    </w:tbl>
    <w:p w14:paraId="0ECAB79C" w14:textId="77777777" w:rsidR="00311440" w:rsidRPr="001823BC" w:rsidRDefault="00311440" w:rsidP="00311440">
      <w:pPr>
        <w:spacing w:line="240" w:lineRule="auto"/>
        <w:jc w:val="center"/>
        <w:rPr>
          <w:rFonts w:ascii="Times New Roman" w:hAnsi="Times New Roman"/>
          <w:b/>
          <w:sz w:val="28"/>
          <w:szCs w:val="28"/>
        </w:rPr>
      </w:pPr>
    </w:p>
    <w:p w14:paraId="0C6F1CD2" w14:textId="77777777" w:rsidR="00311440" w:rsidRPr="001823BC" w:rsidRDefault="00311440" w:rsidP="00311440">
      <w:pPr>
        <w:spacing w:line="240" w:lineRule="auto"/>
        <w:jc w:val="center"/>
        <w:rPr>
          <w:rFonts w:ascii="Times New Roman" w:hAnsi="Times New Roman"/>
          <w:b/>
          <w:sz w:val="28"/>
          <w:szCs w:val="28"/>
        </w:rPr>
      </w:pPr>
    </w:p>
    <w:tbl>
      <w:tblPr>
        <w:tblpPr w:leftFromText="180" w:rightFromText="180" w:vertAnchor="text" w:horzAnchor="margin" w:tblpY="161"/>
        <w:tblW w:w="5419" w:type="pct"/>
        <w:tblLook w:val="04A0" w:firstRow="1" w:lastRow="0" w:firstColumn="1" w:lastColumn="0" w:noHBand="0" w:noVBand="1"/>
      </w:tblPr>
      <w:tblGrid>
        <w:gridCol w:w="7383"/>
        <w:gridCol w:w="3910"/>
      </w:tblGrid>
      <w:tr w:rsidR="00311440" w:rsidRPr="001823BC" w14:paraId="4707BD85" w14:textId="77777777" w:rsidTr="007636B3">
        <w:trPr>
          <w:trHeight w:val="925"/>
        </w:trPr>
        <w:tc>
          <w:tcPr>
            <w:tcW w:w="3269" w:type="pct"/>
            <w:vAlign w:val="center"/>
          </w:tcPr>
          <w:p w14:paraId="1606EDE6" w14:textId="4BED8E84" w:rsidR="00311440" w:rsidRPr="001823BC" w:rsidRDefault="00311440" w:rsidP="007636B3">
            <w:pPr>
              <w:spacing w:line="360" w:lineRule="auto"/>
              <w:rPr>
                <w:rFonts w:ascii="Pragmatica" w:hAnsi="Pragmatica"/>
                <w:sz w:val="24"/>
                <w:szCs w:val="24"/>
              </w:rPr>
            </w:pPr>
            <w:r w:rsidRPr="001823BC">
              <w:rPr>
                <w:b/>
                <w:noProof/>
                <w:sz w:val="24"/>
                <w:szCs w:val="24"/>
              </w:rPr>
              <w:drawing>
                <wp:anchor distT="0" distB="0" distL="0" distR="0" simplePos="0" relativeHeight="251659264" behindDoc="1" locked="0" layoutInCell="0" allowOverlap="1" wp14:anchorId="54DFDF54" wp14:editId="0988EE02">
                  <wp:simplePos x="0" y="0"/>
                  <wp:positionH relativeFrom="column">
                    <wp:posOffset>3071495</wp:posOffset>
                  </wp:positionH>
                  <wp:positionV relativeFrom="paragraph">
                    <wp:posOffset>146050</wp:posOffset>
                  </wp:positionV>
                  <wp:extent cx="1571625" cy="843280"/>
                  <wp:effectExtent l="0" t="0" r="0" b="0"/>
                  <wp:wrapNone/>
                  <wp:docPr id="4363562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pic:cNvPicPr>
                        </pic:nvPicPr>
                        <pic:blipFill>
                          <a:blip r:embed="rId8"/>
                          <a:stretch/>
                        </pic:blipFill>
                        <pic:spPr bwMode="auto">
                          <a:xfrm>
                            <a:off x="0" y="0"/>
                            <a:ext cx="1571625" cy="843280"/>
                          </a:xfrm>
                          <a:prstGeom prst="rect">
                            <a:avLst/>
                          </a:prstGeom>
                        </pic:spPr>
                      </pic:pic>
                    </a:graphicData>
                  </a:graphic>
                </wp:anchor>
              </w:drawing>
            </w:r>
          </w:p>
          <w:p w14:paraId="37DCC7BD" w14:textId="2BADF71B" w:rsidR="00311440" w:rsidRPr="001823BC" w:rsidRDefault="00311440" w:rsidP="007636B3">
            <w:pPr>
              <w:spacing w:line="360" w:lineRule="auto"/>
              <w:rPr>
                <w:rFonts w:ascii="Pragmatica" w:hAnsi="Pragmatica"/>
                <w:sz w:val="24"/>
                <w:szCs w:val="24"/>
                <w:lang w:val="en-US"/>
              </w:rPr>
            </w:pPr>
            <w:r w:rsidRPr="001823BC">
              <w:rPr>
                <w:rFonts w:ascii="Pragmatica" w:hAnsi="Pragmatica"/>
                <w:sz w:val="24"/>
                <w:szCs w:val="24"/>
              </w:rPr>
              <w:t>Генеральный директор</w:t>
            </w:r>
          </w:p>
          <w:p w14:paraId="2BE76644" w14:textId="77777777" w:rsidR="00311440" w:rsidRPr="001823BC" w:rsidRDefault="00311440" w:rsidP="007636B3">
            <w:pPr>
              <w:rPr>
                <w:rFonts w:ascii="Pragmatica" w:hAnsi="Pragmatica"/>
                <w:sz w:val="24"/>
                <w:szCs w:val="24"/>
              </w:rPr>
            </w:pPr>
          </w:p>
        </w:tc>
        <w:tc>
          <w:tcPr>
            <w:tcW w:w="1731" w:type="pct"/>
            <w:vAlign w:val="center"/>
          </w:tcPr>
          <w:p w14:paraId="674B18EA" w14:textId="77777777" w:rsidR="00311440" w:rsidRPr="001823BC" w:rsidRDefault="00311440" w:rsidP="007636B3">
            <w:pPr>
              <w:rPr>
                <w:rFonts w:ascii="Pragmatica" w:hAnsi="Pragmatica"/>
                <w:sz w:val="24"/>
                <w:szCs w:val="24"/>
              </w:rPr>
            </w:pPr>
            <w:r w:rsidRPr="001823BC">
              <w:rPr>
                <w:rFonts w:ascii="Pragmatica" w:hAnsi="Pragmatica"/>
                <w:noProof/>
                <w:sz w:val="24"/>
                <w:szCs w:val="24"/>
              </w:rPr>
              <w:t>Миронова М.Е.</w:t>
            </w:r>
          </w:p>
        </w:tc>
      </w:tr>
    </w:tbl>
    <w:p w14:paraId="0EFE8278" w14:textId="77777777" w:rsidR="00311440" w:rsidRPr="001823BC" w:rsidRDefault="00311440" w:rsidP="00311440">
      <w:pPr>
        <w:rPr>
          <w:rFonts w:ascii="Times New Roman" w:hAnsi="Times New Roman"/>
          <w:sz w:val="24"/>
          <w:szCs w:val="26"/>
        </w:rPr>
        <w:sectPr w:rsidR="00311440" w:rsidRPr="001823BC" w:rsidSect="00311440">
          <w:headerReference w:type="default" r:id="rId9"/>
          <w:footerReference w:type="default" r:id="rId10"/>
          <w:headerReference w:type="first" r:id="rId11"/>
          <w:footerReference w:type="first" r:id="rId12"/>
          <w:pgSz w:w="11906" w:h="16838"/>
          <w:pgMar w:top="1134" w:right="851" w:bottom="1134" w:left="851" w:header="709" w:footer="709" w:gutter="0"/>
          <w:cols w:space="708"/>
          <w:docGrid w:linePitch="360"/>
        </w:sectPr>
      </w:pPr>
    </w:p>
    <w:bookmarkEnd w:id="0"/>
    <w:bookmarkEnd w:id="1"/>
    <w:p w14:paraId="4F94A0F6" w14:textId="77777777" w:rsidR="005A0BAD" w:rsidRPr="001823BC" w:rsidRDefault="005A0BAD" w:rsidP="005A0BAD">
      <w:pPr>
        <w:spacing w:before="120" w:after="120"/>
        <w:ind w:firstLine="709"/>
        <w:jc w:val="center"/>
        <w:rPr>
          <w:rFonts w:ascii="Times New Roman" w:eastAsia="Times New Roman" w:hAnsi="Times New Roman" w:cs="Times New Roman"/>
          <w:b/>
          <w:sz w:val="24"/>
          <w:szCs w:val="24"/>
        </w:rPr>
      </w:pPr>
      <w:r w:rsidRPr="001823BC">
        <w:rPr>
          <w:rFonts w:ascii="Times New Roman" w:eastAsia="Times New Roman" w:hAnsi="Times New Roman" w:cs="Times New Roman"/>
          <w:b/>
          <w:sz w:val="24"/>
          <w:szCs w:val="24"/>
        </w:rPr>
        <w:lastRenderedPageBreak/>
        <w:t>Состав проекта единого документа территориального планирования и градостроительного зонирования</w:t>
      </w:r>
    </w:p>
    <w:p w14:paraId="13EFCCDE" w14:textId="77777777" w:rsidR="005A0BAD" w:rsidRPr="001823BC" w:rsidRDefault="005A0BAD" w:rsidP="005A0BAD">
      <w:pPr>
        <w:spacing w:before="120" w:after="120"/>
        <w:ind w:firstLine="709"/>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Перечень текстовых материалов единого документа территориального планирования и градостроительного зонирования</w:t>
      </w:r>
    </w:p>
    <w:tbl>
      <w:tblPr>
        <w:tblW w:w="9305" w:type="dxa"/>
        <w:tblInd w:w="-5" w:type="dxa"/>
        <w:tblLayout w:type="fixed"/>
        <w:tblCellMar>
          <w:left w:w="0" w:type="dxa"/>
          <w:right w:w="0" w:type="dxa"/>
        </w:tblCellMar>
        <w:tblLook w:val="0000" w:firstRow="0" w:lastRow="0" w:firstColumn="0" w:lastColumn="0" w:noHBand="0" w:noVBand="0"/>
      </w:tblPr>
      <w:tblGrid>
        <w:gridCol w:w="604"/>
        <w:gridCol w:w="8701"/>
      </w:tblGrid>
      <w:tr w:rsidR="005A0BAD" w:rsidRPr="001823BC" w14:paraId="2F899BBB" w14:textId="77777777" w:rsidTr="00065911">
        <w:trPr>
          <w:trHeight w:val="505"/>
        </w:trPr>
        <w:tc>
          <w:tcPr>
            <w:tcW w:w="604" w:type="dxa"/>
            <w:tcBorders>
              <w:top w:val="single" w:sz="4" w:space="0" w:color="000000"/>
              <w:left w:val="single" w:sz="4" w:space="0" w:color="000000"/>
              <w:bottom w:val="single" w:sz="4" w:space="0" w:color="000000"/>
              <w:right w:val="single" w:sz="4" w:space="0" w:color="000000"/>
            </w:tcBorders>
          </w:tcPr>
          <w:p w14:paraId="71932FC5" w14:textId="77777777" w:rsidR="005A0BAD" w:rsidRPr="001823BC" w:rsidRDefault="005A0BAD" w:rsidP="005A0BAD">
            <w:pPr>
              <w:spacing w:after="0" w:line="240" w:lineRule="auto"/>
              <w:jc w:val="center"/>
              <w:rPr>
                <w:rFonts w:ascii="Times New Roman" w:eastAsia="Times New Roman" w:hAnsi="Times New Roman" w:cs="Times New Roman"/>
                <w:b/>
                <w:bCs/>
                <w:i/>
                <w:iCs/>
                <w:sz w:val="20"/>
                <w:szCs w:val="20"/>
              </w:rPr>
            </w:pPr>
            <w:r w:rsidRPr="001823BC">
              <w:rPr>
                <w:rFonts w:ascii="Times New Roman" w:eastAsia="Times New Roman" w:hAnsi="Times New Roman" w:cs="Times New Roman"/>
                <w:b/>
                <w:bCs/>
                <w:i/>
                <w:iCs/>
                <w:sz w:val="20"/>
                <w:szCs w:val="20"/>
              </w:rPr>
              <w:t>п/п</w:t>
            </w:r>
          </w:p>
        </w:tc>
        <w:tc>
          <w:tcPr>
            <w:tcW w:w="8701" w:type="dxa"/>
            <w:tcBorders>
              <w:top w:val="single" w:sz="4" w:space="0" w:color="000000"/>
              <w:left w:val="single" w:sz="4" w:space="0" w:color="000000"/>
              <w:bottom w:val="single" w:sz="4" w:space="0" w:color="000000"/>
              <w:right w:val="single" w:sz="4" w:space="0" w:color="000000"/>
            </w:tcBorders>
          </w:tcPr>
          <w:p w14:paraId="369C9194" w14:textId="77777777" w:rsidR="005A0BAD" w:rsidRPr="001823BC" w:rsidRDefault="005A0BAD" w:rsidP="005A0BAD">
            <w:pPr>
              <w:spacing w:after="0" w:line="240" w:lineRule="auto"/>
              <w:jc w:val="center"/>
              <w:rPr>
                <w:rFonts w:ascii="Times New Roman" w:eastAsia="Times New Roman" w:hAnsi="Times New Roman" w:cs="Times New Roman"/>
                <w:b/>
                <w:bCs/>
                <w:i/>
                <w:iCs/>
                <w:sz w:val="20"/>
                <w:szCs w:val="20"/>
              </w:rPr>
            </w:pPr>
            <w:r w:rsidRPr="001823BC">
              <w:rPr>
                <w:rFonts w:ascii="Times New Roman" w:eastAsia="Times New Roman" w:hAnsi="Times New Roman" w:cs="Times New Roman"/>
                <w:b/>
                <w:bCs/>
                <w:i/>
                <w:iCs/>
                <w:sz w:val="20"/>
                <w:szCs w:val="20"/>
              </w:rPr>
              <w:t>Наименование документации</w:t>
            </w:r>
          </w:p>
        </w:tc>
      </w:tr>
      <w:tr w:rsidR="005A0BAD" w:rsidRPr="001823BC" w14:paraId="169D75E0" w14:textId="77777777" w:rsidTr="00065911">
        <w:trPr>
          <w:trHeight w:val="251"/>
        </w:trPr>
        <w:tc>
          <w:tcPr>
            <w:tcW w:w="9305" w:type="dxa"/>
            <w:gridSpan w:val="2"/>
            <w:tcBorders>
              <w:top w:val="single" w:sz="4" w:space="0" w:color="000000"/>
              <w:left w:val="single" w:sz="4" w:space="0" w:color="000000"/>
              <w:bottom w:val="single" w:sz="4" w:space="0" w:color="000000"/>
              <w:right w:val="single" w:sz="4" w:space="0" w:color="000000"/>
            </w:tcBorders>
          </w:tcPr>
          <w:p w14:paraId="4D281AEB" w14:textId="77777777" w:rsidR="005A0BAD" w:rsidRPr="001823BC" w:rsidRDefault="005A0BAD" w:rsidP="005A0BAD">
            <w:pPr>
              <w:spacing w:after="0" w:line="240" w:lineRule="auto"/>
              <w:jc w:val="center"/>
              <w:rPr>
                <w:rFonts w:ascii="Times New Roman" w:eastAsia="Times New Roman" w:hAnsi="Times New Roman" w:cs="Times New Roman"/>
                <w:b/>
                <w:bCs/>
                <w:i/>
                <w:iCs/>
                <w:sz w:val="20"/>
                <w:szCs w:val="20"/>
              </w:rPr>
            </w:pPr>
            <w:r w:rsidRPr="001823BC">
              <w:rPr>
                <w:rFonts w:ascii="Times New Roman" w:eastAsia="Times New Roman" w:hAnsi="Times New Roman" w:cs="Times New Roman"/>
                <w:b/>
                <w:bCs/>
                <w:i/>
                <w:iCs/>
                <w:sz w:val="20"/>
                <w:szCs w:val="20"/>
              </w:rPr>
              <w:t>Утверждаемая часть:</w:t>
            </w:r>
          </w:p>
        </w:tc>
      </w:tr>
      <w:tr w:rsidR="005A0BAD" w:rsidRPr="001823BC" w14:paraId="38353790" w14:textId="77777777" w:rsidTr="00065911">
        <w:trPr>
          <w:trHeight w:val="254"/>
        </w:trPr>
        <w:tc>
          <w:tcPr>
            <w:tcW w:w="604" w:type="dxa"/>
            <w:tcBorders>
              <w:top w:val="single" w:sz="4" w:space="0" w:color="000000"/>
              <w:left w:val="single" w:sz="4" w:space="0" w:color="000000"/>
              <w:bottom w:val="single" w:sz="4" w:space="0" w:color="000000"/>
              <w:right w:val="single" w:sz="4" w:space="0" w:color="000000"/>
            </w:tcBorders>
          </w:tcPr>
          <w:p w14:paraId="31BFD74F"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1</w:t>
            </w:r>
          </w:p>
        </w:tc>
        <w:tc>
          <w:tcPr>
            <w:tcW w:w="8701" w:type="dxa"/>
            <w:tcBorders>
              <w:top w:val="single" w:sz="4" w:space="0" w:color="000000"/>
              <w:left w:val="single" w:sz="4" w:space="0" w:color="000000"/>
              <w:bottom w:val="single" w:sz="4" w:space="0" w:color="000000"/>
              <w:right w:val="single" w:sz="4" w:space="0" w:color="000000"/>
            </w:tcBorders>
          </w:tcPr>
          <w:p w14:paraId="27B3CFBC"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Положение о территориальном планировании.</w:t>
            </w:r>
          </w:p>
        </w:tc>
      </w:tr>
      <w:tr w:rsidR="005A0BAD" w:rsidRPr="001823BC" w14:paraId="7A711D06" w14:textId="77777777" w:rsidTr="00065911">
        <w:trPr>
          <w:trHeight w:val="253"/>
        </w:trPr>
        <w:tc>
          <w:tcPr>
            <w:tcW w:w="604" w:type="dxa"/>
            <w:tcBorders>
              <w:top w:val="single" w:sz="4" w:space="0" w:color="000000"/>
              <w:left w:val="single" w:sz="4" w:space="0" w:color="000000"/>
              <w:bottom w:val="single" w:sz="4" w:space="0" w:color="000000"/>
              <w:right w:val="single" w:sz="4" w:space="0" w:color="000000"/>
            </w:tcBorders>
          </w:tcPr>
          <w:p w14:paraId="6CA1681A"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2</w:t>
            </w:r>
          </w:p>
        </w:tc>
        <w:tc>
          <w:tcPr>
            <w:tcW w:w="8701" w:type="dxa"/>
            <w:tcBorders>
              <w:top w:val="single" w:sz="4" w:space="0" w:color="000000"/>
              <w:left w:val="single" w:sz="4" w:space="0" w:color="000000"/>
              <w:bottom w:val="single" w:sz="4" w:space="0" w:color="000000"/>
              <w:right w:val="single" w:sz="4" w:space="0" w:color="000000"/>
            </w:tcBorders>
          </w:tcPr>
          <w:p w14:paraId="072390A7"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Порядок применения правил землепользования и застройки.</w:t>
            </w:r>
          </w:p>
        </w:tc>
      </w:tr>
      <w:tr w:rsidR="005A0BAD" w:rsidRPr="001823BC" w14:paraId="61F30929" w14:textId="77777777" w:rsidTr="00065911">
        <w:trPr>
          <w:trHeight w:val="251"/>
        </w:trPr>
        <w:tc>
          <w:tcPr>
            <w:tcW w:w="604" w:type="dxa"/>
            <w:tcBorders>
              <w:top w:val="single" w:sz="4" w:space="0" w:color="000000"/>
              <w:left w:val="single" w:sz="4" w:space="0" w:color="000000"/>
              <w:bottom w:val="single" w:sz="4" w:space="0" w:color="000000"/>
              <w:right w:val="single" w:sz="4" w:space="0" w:color="000000"/>
            </w:tcBorders>
          </w:tcPr>
          <w:p w14:paraId="60735E86"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3</w:t>
            </w:r>
          </w:p>
        </w:tc>
        <w:tc>
          <w:tcPr>
            <w:tcW w:w="8701" w:type="dxa"/>
            <w:tcBorders>
              <w:top w:val="single" w:sz="4" w:space="0" w:color="000000"/>
              <w:left w:val="single" w:sz="4" w:space="0" w:color="000000"/>
              <w:bottom w:val="single" w:sz="4" w:space="0" w:color="000000"/>
              <w:right w:val="single" w:sz="4" w:space="0" w:color="000000"/>
            </w:tcBorders>
          </w:tcPr>
          <w:p w14:paraId="44FE1186"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Градостроительные регламенты.</w:t>
            </w:r>
          </w:p>
        </w:tc>
      </w:tr>
      <w:tr w:rsidR="005A0BAD" w:rsidRPr="001823BC" w14:paraId="50DE0216" w14:textId="77777777" w:rsidTr="00065911">
        <w:trPr>
          <w:trHeight w:val="265"/>
        </w:trPr>
        <w:tc>
          <w:tcPr>
            <w:tcW w:w="9305" w:type="dxa"/>
            <w:gridSpan w:val="2"/>
            <w:tcBorders>
              <w:top w:val="single" w:sz="4" w:space="0" w:color="000000"/>
              <w:left w:val="single" w:sz="4" w:space="0" w:color="000000"/>
              <w:bottom w:val="single" w:sz="4" w:space="0" w:color="000000"/>
              <w:right w:val="single" w:sz="4" w:space="0" w:color="000000"/>
            </w:tcBorders>
          </w:tcPr>
          <w:p w14:paraId="43B34EAC" w14:textId="77777777" w:rsidR="005A0BAD" w:rsidRPr="001823BC" w:rsidRDefault="005A0BAD" w:rsidP="005A0BAD">
            <w:pPr>
              <w:spacing w:after="0" w:line="240" w:lineRule="auto"/>
              <w:jc w:val="center"/>
              <w:rPr>
                <w:rFonts w:ascii="Times New Roman" w:eastAsia="Times New Roman" w:hAnsi="Times New Roman" w:cs="Times New Roman"/>
                <w:b/>
                <w:bCs/>
                <w:i/>
                <w:iCs/>
                <w:sz w:val="20"/>
                <w:szCs w:val="20"/>
              </w:rPr>
            </w:pPr>
            <w:r w:rsidRPr="001823BC">
              <w:rPr>
                <w:rFonts w:ascii="Times New Roman" w:eastAsia="Times New Roman" w:hAnsi="Times New Roman" w:cs="Times New Roman"/>
                <w:b/>
                <w:bCs/>
                <w:i/>
                <w:iCs/>
                <w:sz w:val="20"/>
                <w:szCs w:val="20"/>
              </w:rPr>
              <w:t>Материалы по обоснованию в текстовой форме:</w:t>
            </w:r>
          </w:p>
        </w:tc>
      </w:tr>
      <w:tr w:rsidR="005A0BAD" w:rsidRPr="001823BC" w14:paraId="432A1335" w14:textId="77777777" w:rsidTr="00065911">
        <w:trPr>
          <w:trHeight w:val="254"/>
        </w:trPr>
        <w:tc>
          <w:tcPr>
            <w:tcW w:w="604" w:type="dxa"/>
            <w:tcBorders>
              <w:top w:val="single" w:sz="4" w:space="0" w:color="000000"/>
              <w:left w:val="single" w:sz="4" w:space="0" w:color="000000"/>
              <w:bottom w:val="single" w:sz="4" w:space="0" w:color="000000"/>
              <w:right w:val="single" w:sz="4" w:space="0" w:color="000000"/>
            </w:tcBorders>
          </w:tcPr>
          <w:p w14:paraId="7002EB84"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4</w:t>
            </w:r>
          </w:p>
        </w:tc>
        <w:tc>
          <w:tcPr>
            <w:tcW w:w="8701" w:type="dxa"/>
            <w:tcBorders>
              <w:top w:val="single" w:sz="4" w:space="0" w:color="000000"/>
              <w:left w:val="single" w:sz="4" w:space="0" w:color="000000"/>
              <w:bottom w:val="single" w:sz="4" w:space="0" w:color="000000"/>
              <w:right w:val="single" w:sz="4" w:space="0" w:color="000000"/>
            </w:tcBorders>
          </w:tcPr>
          <w:p w14:paraId="3B122BE0"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sz w:val="20"/>
                <w:szCs w:val="20"/>
              </w:rPr>
              <w:t>Материалы по обоснованию в текстовой форме.</w:t>
            </w:r>
          </w:p>
        </w:tc>
      </w:tr>
    </w:tbl>
    <w:p w14:paraId="402FA222" w14:textId="77777777" w:rsidR="005A0BAD" w:rsidRPr="001823BC" w:rsidRDefault="005A0BAD" w:rsidP="005A0BAD">
      <w:pPr>
        <w:spacing w:before="120" w:after="120"/>
        <w:ind w:firstLine="709"/>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Перечень графических материалов единого документа территориального планирования и градостроительного зонирования</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31"/>
        <w:gridCol w:w="5557"/>
        <w:gridCol w:w="2256"/>
      </w:tblGrid>
      <w:tr w:rsidR="005A0BAD" w:rsidRPr="001823BC" w14:paraId="3787CA27" w14:textId="77777777" w:rsidTr="00065911">
        <w:tc>
          <w:tcPr>
            <w:tcW w:w="1531" w:type="dxa"/>
            <w:tcBorders>
              <w:top w:val="single" w:sz="4" w:space="0" w:color="auto"/>
              <w:left w:val="single" w:sz="4" w:space="0" w:color="auto"/>
              <w:bottom w:val="single" w:sz="4" w:space="0" w:color="auto"/>
              <w:right w:val="single" w:sz="4" w:space="0" w:color="auto"/>
            </w:tcBorders>
            <w:vAlign w:val="center"/>
            <w:hideMark/>
          </w:tcPr>
          <w:p w14:paraId="0914FF03" w14:textId="20578F72" w:rsidR="005A0BAD" w:rsidRPr="001823BC" w:rsidRDefault="005A0BAD" w:rsidP="005A0BAD">
            <w:pPr>
              <w:spacing w:after="0" w:line="240" w:lineRule="auto"/>
              <w:jc w:val="center"/>
              <w:rPr>
                <w:rFonts w:ascii="Times New Roman" w:eastAsia="Times New Roman" w:hAnsi="Times New Roman" w:cs="Times New Roman"/>
                <w:b/>
                <w:bCs/>
                <w:color w:val="000000"/>
                <w:sz w:val="20"/>
                <w:szCs w:val="20"/>
              </w:rPr>
            </w:pPr>
            <w:r w:rsidRPr="001823BC">
              <w:rPr>
                <w:rFonts w:ascii="Times New Roman" w:hAnsi="Times New Roman"/>
                <w:b/>
                <w:bCs/>
                <w:color w:val="000000"/>
                <w:sz w:val="20"/>
                <w:szCs w:val="20"/>
              </w:rPr>
              <w:t>п/п</w:t>
            </w:r>
          </w:p>
        </w:tc>
        <w:tc>
          <w:tcPr>
            <w:tcW w:w="5557" w:type="dxa"/>
            <w:tcBorders>
              <w:top w:val="single" w:sz="4" w:space="0" w:color="auto"/>
              <w:left w:val="single" w:sz="4" w:space="0" w:color="auto"/>
              <w:bottom w:val="single" w:sz="4" w:space="0" w:color="auto"/>
              <w:right w:val="single" w:sz="4" w:space="0" w:color="auto"/>
            </w:tcBorders>
            <w:vAlign w:val="center"/>
            <w:hideMark/>
          </w:tcPr>
          <w:p w14:paraId="0587BAE2"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b/>
                <w:bCs/>
                <w:color w:val="000000"/>
                <w:sz w:val="20"/>
                <w:szCs w:val="20"/>
              </w:rPr>
              <w:t>Наименование</w:t>
            </w:r>
          </w:p>
        </w:tc>
        <w:tc>
          <w:tcPr>
            <w:tcW w:w="2256" w:type="dxa"/>
            <w:tcBorders>
              <w:top w:val="single" w:sz="4" w:space="0" w:color="auto"/>
              <w:left w:val="single" w:sz="4" w:space="0" w:color="auto"/>
              <w:bottom w:val="single" w:sz="4" w:space="0" w:color="auto"/>
              <w:right w:val="single" w:sz="4" w:space="0" w:color="auto"/>
            </w:tcBorders>
            <w:vAlign w:val="center"/>
            <w:hideMark/>
          </w:tcPr>
          <w:p w14:paraId="43192AB2"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b/>
                <w:bCs/>
                <w:color w:val="000000"/>
                <w:sz w:val="20"/>
                <w:szCs w:val="20"/>
              </w:rPr>
              <w:t>Масштаб</w:t>
            </w:r>
          </w:p>
        </w:tc>
      </w:tr>
      <w:tr w:rsidR="005A0BAD" w:rsidRPr="001823BC" w14:paraId="45C450C1" w14:textId="77777777" w:rsidTr="00065911">
        <w:tc>
          <w:tcPr>
            <w:tcW w:w="9344" w:type="dxa"/>
            <w:gridSpan w:val="3"/>
            <w:tcBorders>
              <w:top w:val="single" w:sz="4" w:space="0" w:color="auto"/>
              <w:left w:val="single" w:sz="4" w:space="0" w:color="auto"/>
              <w:bottom w:val="single" w:sz="4" w:space="0" w:color="auto"/>
            </w:tcBorders>
            <w:vAlign w:val="center"/>
            <w:hideMark/>
          </w:tcPr>
          <w:p w14:paraId="6F630BB0"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b/>
                <w:bCs/>
                <w:color w:val="000000"/>
                <w:sz w:val="20"/>
                <w:szCs w:val="20"/>
              </w:rPr>
              <w:t>Утверждаемая часть:</w:t>
            </w:r>
          </w:p>
        </w:tc>
      </w:tr>
      <w:tr w:rsidR="005A0BAD" w:rsidRPr="001823BC" w14:paraId="79184071"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175AD2A9"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hideMark/>
          </w:tcPr>
          <w:p w14:paraId="12504902"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Карта планируемого размещения объектов местного значения муниципального округа</w:t>
            </w:r>
          </w:p>
        </w:tc>
        <w:tc>
          <w:tcPr>
            <w:tcW w:w="2256" w:type="dxa"/>
            <w:tcBorders>
              <w:top w:val="single" w:sz="4" w:space="0" w:color="auto"/>
              <w:left w:val="single" w:sz="4" w:space="0" w:color="auto"/>
              <w:bottom w:val="single" w:sz="4" w:space="0" w:color="auto"/>
              <w:right w:val="single" w:sz="4" w:space="0" w:color="auto"/>
            </w:tcBorders>
            <w:vAlign w:val="center"/>
            <w:hideMark/>
          </w:tcPr>
          <w:p w14:paraId="2D0D7A44" w14:textId="46C439B0" w:rsidR="005A0BAD" w:rsidRPr="001823BC" w:rsidRDefault="005A0BAD" w:rsidP="005A0BAD">
            <w:pPr>
              <w:spacing w:after="0" w:line="240" w:lineRule="auto"/>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1:2</w:t>
            </w:r>
            <w:r w:rsidR="00F277A2" w:rsidRPr="001823BC">
              <w:rPr>
                <w:rFonts w:ascii="Times New Roman" w:eastAsia="Times New Roman" w:hAnsi="Times New Roman" w:cs="Times New Roman"/>
                <w:color w:val="000000"/>
                <w:sz w:val="20"/>
                <w:szCs w:val="20"/>
              </w:rPr>
              <w:t>00000</w:t>
            </w:r>
          </w:p>
        </w:tc>
      </w:tr>
      <w:tr w:rsidR="005A0BAD" w:rsidRPr="001823BC" w14:paraId="61FEB7B2"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326D22AB"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1FD7B817"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планируемого размещения объектов местного значения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31BE0626"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07CE6674"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5F463331"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2326B558"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границ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1F07C2F1"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06434978"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143D2DE2"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hideMark/>
          </w:tcPr>
          <w:p w14:paraId="0A16045B"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 xml:space="preserve">Карта функциональных зон </w:t>
            </w:r>
          </w:p>
        </w:tc>
        <w:tc>
          <w:tcPr>
            <w:tcW w:w="2256" w:type="dxa"/>
            <w:tcBorders>
              <w:top w:val="single" w:sz="4" w:space="0" w:color="auto"/>
              <w:left w:val="single" w:sz="4" w:space="0" w:color="auto"/>
              <w:bottom w:val="single" w:sz="4" w:space="0" w:color="auto"/>
              <w:right w:val="single" w:sz="4" w:space="0" w:color="auto"/>
            </w:tcBorders>
            <w:vAlign w:val="center"/>
            <w:hideMark/>
          </w:tcPr>
          <w:p w14:paraId="09B1D4F4" w14:textId="6FE952AE" w:rsidR="005A0BAD" w:rsidRPr="001823BC" w:rsidRDefault="00F277A2" w:rsidP="005A0BAD">
            <w:pPr>
              <w:spacing w:after="0" w:line="240" w:lineRule="auto"/>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1:200000</w:t>
            </w:r>
          </w:p>
        </w:tc>
      </w:tr>
      <w:tr w:rsidR="005A0BAD" w:rsidRPr="001823BC" w14:paraId="295565D5"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5E66363E"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123BC477"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функциональных зон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19ECB7D7"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0E2A97CE"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4C307518"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hideMark/>
          </w:tcPr>
          <w:p w14:paraId="7A08F5F4"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 xml:space="preserve">Карта градостроительного зонирования муниципального округа. </w:t>
            </w:r>
          </w:p>
        </w:tc>
        <w:tc>
          <w:tcPr>
            <w:tcW w:w="2256" w:type="dxa"/>
            <w:tcBorders>
              <w:top w:val="single" w:sz="4" w:space="0" w:color="auto"/>
              <w:left w:val="single" w:sz="4" w:space="0" w:color="auto"/>
              <w:bottom w:val="single" w:sz="4" w:space="0" w:color="auto"/>
              <w:right w:val="single" w:sz="4" w:space="0" w:color="auto"/>
            </w:tcBorders>
            <w:vAlign w:val="center"/>
            <w:hideMark/>
          </w:tcPr>
          <w:p w14:paraId="44D0827C" w14:textId="12800165" w:rsidR="005A0BAD" w:rsidRPr="001823BC" w:rsidRDefault="00F277A2" w:rsidP="005A0BAD">
            <w:pPr>
              <w:spacing w:after="0" w:line="240" w:lineRule="auto"/>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1:200000</w:t>
            </w:r>
          </w:p>
        </w:tc>
      </w:tr>
      <w:tr w:rsidR="005A0BAD" w:rsidRPr="001823BC" w14:paraId="49BBB4E4"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130E7BA0"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2DA96F09"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градостроительного зонирования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581571CD"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568CD948"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41176C7D"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3AA9D333"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границ зон с особыми условиями использования территорий, границ территорий объектов культурного наследия.</w:t>
            </w:r>
          </w:p>
        </w:tc>
        <w:tc>
          <w:tcPr>
            <w:tcW w:w="2256" w:type="dxa"/>
            <w:tcBorders>
              <w:top w:val="single" w:sz="4" w:space="0" w:color="auto"/>
              <w:left w:val="single" w:sz="4" w:space="0" w:color="auto"/>
              <w:bottom w:val="single" w:sz="4" w:space="0" w:color="auto"/>
              <w:right w:val="single" w:sz="4" w:space="0" w:color="auto"/>
            </w:tcBorders>
            <w:vAlign w:val="center"/>
          </w:tcPr>
          <w:p w14:paraId="20181290" w14:textId="5FAFC212" w:rsidR="005A0BAD" w:rsidRPr="001823BC" w:rsidRDefault="00F277A2"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1:200000</w:t>
            </w:r>
          </w:p>
        </w:tc>
      </w:tr>
      <w:tr w:rsidR="005A0BAD" w:rsidRPr="001823BC" w14:paraId="16CADB63"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7478771F"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4C7EC38B"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границ зон с особыми условиями использования территорий, границ территорий объектов культурного наследия.</w:t>
            </w:r>
          </w:p>
        </w:tc>
        <w:tc>
          <w:tcPr>
            <w:tcW w:w="2256" w:type="dxa"/>
            <w:tcBorders>
              <w:top w:val="single" w:sz="4" w:space="0" w:color="auto"/>
              <w:left w:val="single" w:sz="4" w:space="0" w:color="auto"/>
              <w:bottom w:val="single" w:sz="4" w:space="0" w:color="auto"/>
              <w:right w:val="single" w:sz="4" w:space="0" w:color="auto"/>
            </w:tcBorders>
            <w:vAlign w:val="center"/>
          </w:tcPr>
          <w:p w14:paraId="362078E6"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176104A0" w14:textId="77777777" w:rsidTr="00065911">
        <w:tc>
          <w:tcPr>
            <w:tcW w:w="9344" w:type="dxa"/>
            <w:gridSpan w:val="3"/>
            <w:tcBorders>
              <w:top w:val="single" w:sz="4" w:space="0" w:color="auto"/>
              <w:left w:val="single" w:sz="4" w:space="0" w:color="auto"/>
              <w:bottom w:val="single" w:sz="4" w:space="0" w:color="auto"/>
            </w:tcBorders>
            <w:vAlign w:val="center"/>
            <w:hideMark/>
          </w:tcPr>
          <w:p w14:paraId="7F4F118B" w14:textId="77777777" w:rsidR="005A0BAD" w:rsidRPr="001823BC" w:rsidRDefault="005A0BAD" w:rsidP="005A0BAD">
            <w:pPr>
              <w:spacing w:after="0" w:line="240" w:lineRule="auto"/>
              <w:jc w:val="center"/>
              <w:rPr>
                <w:rFonts w:ascii="Times New Roman" w:eastAsia="Times New Roman" w:hAnsi="Times New Roman" w:cs="Times New Roman"/>
                <w:sz w:val="20"/>
                <w:szCs w:val="20"/>
              </w:rPr>
            </w:pPr>
            <w:r w:rsidRPr="001823BC">
              <w:rPr>
                <w:rFonts w:ascii="Times New Roman" w:eastAsia="Times New Roman" w:hAnsi="Times New Roman" w:cs="Times New Roman"/>
                <w:b/>
                <w:bCs/>
                <w:color w:val="000000"/>
                <w:sz w:val="20"/>
                <w:szCs w:val="20"/>
              </w:rPr>
              <w:t>Материалы по обоснованию в виде карт:</w:t>
            </w:r>
          </w:p>
        </w:tc>
      </w:tr>
      <w:tr w:rsidR="005A0BAD" w:rsidRPr="001823BC" w14:paraId="1F34E660"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7FFB1CCD"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hideMark/>
          </w:tcPr>
          <w:p w14:paraId="5F8CEAE4"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Карта современного использования территории</w:t>
            </w:r>
          </w:p>
        </w:tc>
        <w:tc>
          <w:tcPr>
            <w:tcW w:w="2256" w:type="dxa"/>
            <w:tcBorders>
              <w:top w:val="single" w:sz="4" w:space="0" w:color="auto"/>
              <w:left w:val="single" w:sz="4" w:space="0" w:color="auto"/>
              <w:bottom w:val="single" w:sz="4" w:space="0" w:color="auto"/>
              <w:right w:val="single" w:sz="4" w:space="0" w:color="auto"/>
            </w:tcBorders>
            <w:vAlign w:val="center"/>
            <w:hideMark/>
          </w:tcPr>
          <w:p w14:paraId="3C1C27F0" w14:textId="63184280" w:rsidR="005A0BAD" w:rsidRPr="001823BC" w:rsidRDefault="00F277A2" w:rsidP="005A0BAD">
            <w:pPr>
              <w:spacing w:after="0" w:line="240" w:lineRule="auto"/>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1:200000</w:t>
            </w:r>
          </w:p>
        </w:tc>
      </w:tr>
      <w:tr w:rsidR="005A0BAD" w:rsidRPr="001823BC" w14:paraId="1CC9BFC6"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4B76AF97"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233B0EF8"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современного использования территории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2BBA1524"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7DE89E8B"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3749C6C0"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hideMark/>
          </w:tcPr>
          <w:p w14:paraId="245A7B02"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Карта инженерной инфраструктуры. Карта транспортной инфраструктуры муниципального округа</w:t>
            </w:r>
          </w:p>
        </w:tc>
        <w:tc>
          <w:tcPr>
            <w:tcW w:w="2256" w:type="dxa"/>
            <w:tcBorders>
              <w:top w:val="single" w:sz="4" w:space="0" w:color="auto"/>
              <w:left w:val="single" w:sz="4" w:space="0" w:color="auto"/>
              <w:bottom w:val="single" w:sz="4" w:space="0" w:color="auto"/>
              <w:right w:val="single" w:sz="4" w:space="0" w:color="auto"/>
            </w:tcBorders>
            <w:vAlign w:val="center"/>
            <w:hideMark/>
          </w:tcPr>
          <w:p w14:paraId="3E2DCB9A" w14:textId="52800838" w:rsidR="005A0BAD" w:rsidRPr="001823BC" w:rsidRDefault="00F277A2" w:rsidP="005A0BAD">
            <w:pPr>
              <w:spacing w:after="0" w:line="240" w:lineRule="auto"/>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1:200000</w:t>
            </w:r>
          </w:p>
        </w:tc>
      </w:tr>
      <w:tr w:rsidR="005A0BAD" w:rsidRPr="001823BC" w14:paraId="730E65D5"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60174543"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77C90476"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инженерной инфраструктуры. Карта транспортной инфраструктуры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75BD1CFF"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41EBE23A"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0A659EAF" w14:textId="77777777" w:rsidR="005A0BAD" w:rsidRPr="001823BC" w:rsidRDefault="005A0BAD" w:rsidP="005A0BAD">
            <w:pPr>
              <w:pStyle w:val="af0"/>
              <w:numPr>
                <w:ilvl w:val="0"/>
                <w:numId w:val="30"/>
              </w:numPr>
              <w:spacing w:after="0" w:line="240" w:lineRule="auto"/>
              <w:rPr>
                <w:rFonts w:ascii="Times New Roman" w:eastAsia="Times New Roman" w:hAnsi="Times New Roman"/>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hideMark/>
          </w:tcPr>
          <w:p w14:paraId="77854E40" w14:textId="77777777" w:rsidR="005A0BAD" w:rsidRPr="001823BC" w:rsidRDefault="005A0BAD" w:rsidP="005A0BAD">
            <w:pPr>
              <w:spacing w:after="0" w:line="240" w:lineRule="auto"/>
              <w:jc w:val="both"/>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Карта зон с особыми условиями использования территории. Карта объектов культурного наследия. Карта границ лесничеств.</w:t>
            </w:r>
          </w:p>
        </w:tc>
        <w:tc>
          <w:tcPr>
            <w:tcW w:w="2256" w:type="dxa"/>
            <w:tcBorders>
              <w:top w:val="single" w:sz="4" w:space="0" w:color="auto"/>
              <w:left w:val="single" w:sz="4" w:space="0" w:color="auto"/>
              <w:bottom w:val="single" w:sz="4" w:space="0" w:color="auto"/>
              <w:right w:val="single" w:sz="4" w:space="0" w:color="auto"/>
            </w:tcBorders>
            <w:vAlign w:val="center"/>
            <w:hideMark/>
          </w:tcPr>
          <w:p w14:paraId="5017F3AC" w14:textId="60D7836E" w:rsidR="005A0BAD" w:rsidRPr="001823BC" w:rsidRDefault="00F277A2" w:rsidP="005A0BAD">
            <w:pPr>
              <w:spacing w:after="0" w:line="240" w:lineRule="auto"/>
              <w:rPr>
                <w:rFonts w:ascii="Times New Roman" w:eastAsia="Times New Roman" w:hAnsi="Times New Roman" w:cs="Times New Roman"/>
                <w:sz w:val="20"/>
                <w:szCs w:val="20"/>
              </w:rPr>
            </w:pPr>
            <w:r w:rsidRPr="001823BC">
              <w:rPr>
                <w:rFonts w:ascii="Times New Roman" w:eastAsia="Times New Roman" w:hAnsi="Times New Roman" w:cs="Times New Roman"/>
                <w:color w:val="000000"/>
                <w:sz w:val="20"/>
                <w:szCs w:val="20"/>
              </w:rPr>
              <w:t>1:200000</w:t>
            </w:r>
          </w:p>
        </w:tc>
      </w:tr>
      <w:tr w:rsidR="005A0BAD" w:rsidRPr="001823BC" w14:paraId="7525595D"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1152B59F"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2D0E537A"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зон с особыми условиями использования территории. Карта объектов культурного наследия. Карта границ лесничеств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19A54A70"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r w:rsidR="005A0BAD" w:rsidRPr="001823BC" w14:paraId="4B501127"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34E24B35"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686C04FF"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территорий, подверженных риску возникновения чрезвычайных ситуаций природного и техногенного характера муниципального округа</w:t>
            </w:r>
          </w:p>
        </w:tc>
        <w:tc>
          <w:tcPr>
            <w:tcW w:w="2256" w:type="dxa"/>
            <w:tcBorders>
              <w:top w:val="single" w:sz="4" w:space="0" w:color="auto"/>
              <w:left w:val="single" w:sz="4" w:space="0" w:color="auto"/>
              <w:bottom w:val="single" w:sz="4" w:space="0" w:color="auto"/>
              <w:right w:val="single" w:sz="4" w:space="0" w:color="auto"/>
            </w:tcBorders>
            <w:vAlign w:val="center"/>
          </w:tcPr>
          <w:p w14:paraId="13089530" w14:textId="3346F029" w:rsidR="005A0BAD" w:rsidRPr="001823BC" w:rsidRDefault="00F277A2"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1:200000</w:t>
            </w:r>
          </w:p>
        </w:tc>
      </w:tr>
      <w:tr w:rsidR="005A0BAD" w:rsidRPr="001823BC" w14:paraId="53887A16" w14:textId="77777777" w:rsidTr="00065911">
        <w:tc>
          <w:tcPr>
            <w:tcW w:w="1531" w:type="dxa"/>
            <w:tcBorders>
              <w:top w:val="single" w:sz="4" w:space="0" w:color="auto"/>
              <w:left w:val="single" w:sz="4" w:space="0" w:color="auto"/>
              <w:bottom w:val="single" w:sz="4" w:space="0" w:color="auto"/>
              <w:right w:val="single" w:sz="4" w:space="0" w:color="auto"/>
            </w:tcBorders>
            <w:vAlign w:val="center"/>
          </w:tcPr>
          <w:p w14:paraId="59AEE048" w14:textId="77777777" w:rsidR="005A0BAD" w:rsidRPr="001823BC" w:rsidRDefault="005A0BAD" w:rsidP="005A0BAD">
            <w:pPr>
              <w:pStyle w:val="af0"/>
              <w:numPr>
                <w:ilvl w:val="0"/>
                <w:numId w:val="30"/>
              </w:numPr>
              <w:spacing w:after="0" w:line="240" w:lineRule="auto"/>
              <w:rPr>
                <w:rFonts w:ascii="Times New Roman" w:eastAsia="Times New Roman" w:hAnsi="Times New Roman"/>
                <w:color w:val="000000"/>
                <w:sz w:val="20"/>
                <w:szCs w:val="20"/>
              </w:rPr>
            </w:pPr>
          </w:p>
        </w:tc>
        <w:tc>
          <w:tcPr>
            <w:tcW w:w="5557" w:type="dxa"/>
            <w:tcBorders>
              <w:top w:val="single" w:sz="4" w:space="0" w:color="auto"/>
              <w:left w:val="single" w:sz="4" w:space="0" w:color="auto"/>
              <w:bottom w:val="single" w:sz="4" w:space="0" w:color="auto"/>
              <w:right w:val="single" w:sz="4" w:space="0" w:color="auto"/>
            </w:tcBorders>
            <w:vAlign w:val="center"/>
          </w:tcPr>
          <w:p w14:paraId="24DEFF34" w14:textId="77777777" w:rsidR="005A0BAD" w:rsidRPr="001823BC" w:rsidRDefault="005A0BAD" w:rsidP="005A0BAD">
            <w:pPr>
              <w:spacing w:after="0" w:line="240" w:lineRule="auto"/>
              <w:jc w:val="both"/>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Карта территорий, подверженных риску возникновения чрезвычайных ситуаций природного и техногенного характера населенных пунктов</w:t>
            </w:r>
          </w:p>
        </w:tc>
        <w:tc>
          <w:tcPr>
            <w:tcW w:w="2256" w:type="dxa"/>
            <w:tcBorders>
              <w:top w:val="single" w:sz="4" w:space="0" w:color="auto"/>
              <w:left w:val="single" w:sz="4" w:space="0" w:color="auto"/>
              <w:bottom w:val="single" w:sz="4" w:space="0" w:color="auto"/>
              <w:right w:val="single" w:sz="4" w:space="0" w:color="auto"/>
            </w:tcBorders>
            <w:vAlign w:val="center"/>
          </w:tcPr>
          <w:p w14:paraId="19F12797" w14:textId="77777777" w:rsidR="005A0BAD" w:rsidRPr="001823BC" w:rsidRDefault="005A0BAD" w:rsidP="005A0BAD">
            <w:pPr>
              <w:spacing w:after="0" w:line="240" w:lineRule="auto"/>
              <w:rPr>
                <w:rFonts w:ascii="Times New Roman" w:eastAsia="Times New Roman" w:hAnsi="Times New Roman" w:cs="Times New Roman"/>
                <w:color w:val="000000"/>
                <w:sz w:val="20"/>
                <w:szCs w:val="20"/>
              </w:rPr>
            </w:pPr>
            <w:r w:rsidRPr="001823BC">
              <w:rPr>
                <w:rFonts w:ascii="Times New Roman" w:eastAsia="Times New Roman" w:hAnsi="Times New Roman" w:cs="Times New Roman"/>
                <w:color w:val="000000"/>
                <w:sz w:val="20"/>
                <w:szCs w:val="20"/>
              </w:rPr>
              <w:t>1:5000</w:t>
            </w:r>
          </w:p>
        </w:tc>
      </w:tr>
    </w:tbl>
    <w:p w14:paraId="0B8482C1" w14:textId="77777777" w:rsidR="00412B97" w:rsidRPr="001823BC" w:rsidRDefault="009C3167" w:rsidP="009C3167">
      <w:pPr>
        <w:rPr>
          <w:rFonts w:ascii="Times New Roman" w:hAnsi="Times New Roman" w:cs="Times New Roman"/>
          <w:sz w:val="26"/>
          <w:szCs w:val="26"/>
        </w:rPr>
        <w:sectPr w:rsidR="00412B97" w:rsidRPr="001823BC" w:rsidSect="00D75855">
          <w:headerReference w:type="default" r:id="rId13"/>
          <w:footerReference w:type="even" r:id="rId14"/>
          <w:footerReference w:type="default" r:id="rId15"/>
          <w:headerReference w:type="first" r:id="rId16"/>
          <w:footerReference w:type="first" r:id="rId17"/>
          <w:pgSz w:w="11907" w:h="16840" w:code="9"/>
          <w:pgMar w:top="851" w:right="708" w:bottom="993" w:left="1418" w:header="284" w:footer="680" w:gutter="0"/>
          <w:pgNumType w:start="2"/>
          <w:cols w:space="720"/>
          <w:titlePg/>
        </w:sectPr>
      </w:pPr>
      <w:r w:rsidRPr="001823BC">
        <w:rPr>
          <w:rFonts w:ascii="Times New Roman" w:hAnsi="Times New Roman" w:cs="Times New Roman"/>
          <w:sz w:val="26"/>
          <w:szCs w:val="26"/>
        </w:rPr>
        <w:br w:type="page"/>
      </w:r>
    </w:p>
    <w:p w14:paraId="69E704A6" w14:textId="77777777" w:rsidR="00566823" w:rsidRPr="001823BC" w:rsidRDefault="00566823" w:rsidP="00566823">
      <w:pPr>
        <w:pStyle w:val="38"/>
        <w:spacing w:after="0"/>
      </w:pPr>
      <w:r w:rsidRPr="001823BC">
        <w:lastRenderedPageBreak/>
        <w:t>Оглавление</w:t>
      </w:r>
    </w:p>
    <w:p w14:paraId="36B3DA43" w14:textId="342698C9" w:rsidR="00566823" w:rsidRPr="00956A74" w:rsidRDefault="00566823">
      <w:pPr>
        <w:pStyle w:val="1b"/>
        <w:rPr>
          <w:rFonts w:asciiTheme="minorHAnsi" w:hAnsiTheme="minorHAnsi" w:cstheme="minorBidi"/>
          <w:b w:val="0"/>
          <w:kern w:val="2"/>
          <w14:ligatures w14:val="standardContextual"/>
        </w:rPr>
      </w:pPr>
      <w:r w:rsidRPr="00956A74">
        <w:rPr>
          <w:rFonts w:eastAsia="Times New Roman"/>
          <w:color w:val="76923C" w:themeColor="accent3" w:themeShade="BF"/>
          <w:lang w:eastAsia="ar-SA"/>
        </w:rPr>
        <w:fldChar w:fldCharType="begin"/>
      </w:r>
      <w:r w:rsidRPr="00956A74">
        <w:rPr>
          <w:rFonts w:eastAsia="Times New Roman"/>
          <w:color w:val="76923C" w:themeColor="accent3" w:themeShade="BF"/>
          <w:lang w:eastAsia="ar-SA"/>
        </w:rPr>
        <w:instrText xml:space="preserve"> TOC \o "1-3" \h \z \u </w:instrText>
      </w:r>
      <w:r w:rsidRPr="00956A74">
        <w:rPr>
          <w:rFonts w:eastAsia="Times New Roman"/>
          <w:color w:val="76923C" w:themeColor="accent3" w:themeShade="BF"/>
          <w:lang w:eastAsia="ar-SA"/>
        </w:rPr>
        <w:fldChar w:fldCharType="separate"/>
      </w:r>
      <w:hyperlink w:anchor="_Toc192059561" w:history="1">
        <w:r w:rsidRPr="00956A74">
          <w:rPr>
            <w:rStyle w:val="af4"/>
            <w:bCs/>
          </w:rPr>
          <w:t>ОБЩЕЕ ПОЛОЖЕНИЕ</w:t>
        </w:r>
        <w:r w:rsidRPr="00956A74">
          <w:rPr>
            <w:webHidden/>
          </w:rPr>
          <w:tab/>
        </w:r>
        <w:r w:rsidRPr="00956A74">
          <w:rPr>
            <w:webHidden/>
          </w:rPr>
          <w:fldChar w:fldCharType="begin"/>
        </w:r>
        <w:r w:rsidRPr="00956A74">
          <w:rPr>
            <w:webHidden/>
          </w:rPr>
          <w:instrText xml:space="preserve"> PAGEREF _Toc192059561 \h </w:instrText>
        </w:r>
        <w:r w:rsidRPr="00956A74">
          <w:rPr>
            <w:webHidden/>
          </w:rPr>
        </w:r>
        <w:r w:rsidRPr="00956A74">
          <w:rPr>
            <w:webHidden/>
          </w:rPr>
          <w:fldChar w:fldCharType="separate"/>
        </w:r>
        <w:r w:rsidR="00956A74">
          <w:rPr>
            <w:webHidden/>
          </w:rPr>
          <w:t>4</w:t>
        </w:r>
        <w:r w:rsidRPr="00956A74">
          <w:rPr>
            <w:webHidden/>
          </w:rPr>
          <w:fldChar w:fldCharType="end"/>
        </w:r>
      </w:hyperlink>
    </w:p>
    <w:p w14:paraId="2CC90878" w14:textId="332B7BA4" w:rsidR="00566823" w:rsidRPr="00956A74" w:rsidRDefault="00566823">
      <w:pPr>
        <w:pStyle w:val="1b"/>
        <w:tabs>
          <w:tab w:val="left" w:pos="440"/>
        </w:tabs>
        <w:rPr>
          <w:rFonts w:asciiTheme="minorHAnsi" w:hAnsiTheme="minorHAnsi" w:cstheme="minorBidi"/>
          <w:b w:val="0"/>
          <w:kern w:val="2"/>
          <w14:ligatures w14:val="standardContextual"/>
        </w:rPr>
      </w:pPr>
      <w:hyperlink w:anchor="_Toc192059562" w:history="1">
        <w:r w:rsidRPr="00956A74">
          <w:rPr>
            <w:rStyle w:val="af4"/>
            <w:rFonts w:eastAsia="Times New Roman"/>
          </w:rPr>
          <w:t>1.</w:t>
        </w:r>
        <w:r w:rsidRPr="00956A74">
          <w:rPr>
            <w:rFonts w:asciiTheme="minorHAnsi" w:hAnsiTheme="minorHAnsi" w:cstheme="minorBidi"/>
            <w:b w:val="0"/>
            <w:kern w:val="2"/>
            <w14:ligatures w14:val="standardContextual"/>
          </w:rPr>
          <w:tab/>
        </w:r>
        <w:r w:rsidRPr="00956A74">
          <w:rPr>
            <w:rStyle w:val="af4"/>
            <w:rFonts w:eastAsia="Times New Roman"/>
            <w:bCs/>
            <w:spacing w:val="-1"/>
          </w:rPr>
          <w:t>СВЕДЕНИЯ</w:t>
        </w:r>
        <w:r w:rsidRPr="00956A74">
          <w:rPr>
            <w:rStyle w:val="af4"/>
            <w:rFonts w:eastAsia="Times New Roman"/>
            <w:bCs/>
            <w:spacing w:val="-2"/>
          </w:rPr>
          <w:t xml:space="preserve"> </w:t>
        </w:r>
        <w:r w:rsidRPr="00956A74">
          <w:rPr>
            <w:rStyle w:val="af4"/>
            <w:rFonts w:eastAsia="Times New Roman"/>
            <w:bCs/>
          </w:rPr>
          <w:t>О</w:t>
        </w:r>
        <w:r w:rsidRPr="00956A74">
          <w:rPr>
            <w:rStyle w:val="af4"/>
            <w:rFonts w:eastAsia="Times New Roman"/>
            <w:bCs/>
            <w:spacing w:val="-1"/>
          </w:rPr>
          <w:t xml:space="preserve"> </w:t>
        </w:r>
        <w:r w:rsidRPr="00956A74">
          <w:rPr>
            <w:rStyle w:val="af4"/>
            <w:rFonts w:eastAsia="Times New Roman"/>
            <w:bCs/>
            <w:spacing w:val="-2"/>
          </w:rPr>
          <w:t>ВИДАХ,</w:t>
        </w:r>
        <w:r w:rsidRPr="00956A74">
          <w:rPr>
            <w:rStyle w:val="af4"/>
            <w:rFonts w:eastAsia="Times New Roman"/>
            <w:bCs/>
            <w:spacing w:val="-1"/>
          </w:rPr>
          <w:t xml:space="preserve"> НАЗНАЧЕНИИ </w:t>
        </w:r>
        <w:r w:rsidRPr="00956A74">
          <w:rPr>
            <w:rStyle w:val="af4"/>
            <w:rFonts w:eastAsia="Times New Roman"/>
            <w:bCs/>
          </w:rPr>
          <w:t xml:space="preserve">И </w:t>
        </w:r>
        <w:r w:rsidRPr="00956A74">
          <w:rPr>
            <w:rStyle w:val="af4"/>
            <w:rFonts w:eastAsia="Times New Roman"/>
            <w:bCs/>
            <w:spacing w:val="-1"/>
          </w:rPr>
          <w:t>НАИМЕНОВАНИЯХ</w:t>
        </w:r>
        <w:r w:rsidRPr="00956A74">
          <w:rPr>
            <w:rStyle w:val="af4"/>
            <w:rFonts w:eastAsia="Times New Roman"/>
            <w:bCs/>
            <w:spacing w:val="39"/>
          </w:rPr>
          <w:t xml:space="preserve"> </w:t>
        </w:r>
        <w:r w:rsidRPr="00956A74">
          <w:rPr>
            <w:rStyle w:val="af4"/>
            <w:rFonts w:eastAsia="Times New Roman"/>
            <w:bCs/>
            <w:spacing w:val="-1"/>
          </w:rPr>
          <w:t>ПЛАНИРУЕМЫХ</w:t>
        </w:r>
        <w:r w:rsidRPr="00956A74">
          <w:rPr>
            <w:rStyle w:val="af4"/>
            <w:rFonts w:eastAsia="Times New Roman"/>
            <w:bCs/>
            <w:spacing w:val="-4"/>
          </w:rPr>
          <w:t xml:space="preserve"> </w:t>
        </w:r>
        <w:r w:rsidRPr="00956A74">
          <w:rPr>
            <w:rStyle w:val="af4"/>
            <w:rFonts w:eastAsia="Times New Roman"/>
            <w:bCs/>
            <w:spacing w:val="-1"/>
          </w:rPr>
          <w:t>ДЛЯ</w:t>
        </w:r>
        <w:r w:rsidRPr="00956A74">
          <w:rPr>
            <w:rStyle w:val="af4"/>
            <w:rFonts w:eastAsia="Times New Roman"/>
            <w:bCs/>
            <w:spacing w:val="-2"/>
          </w:rPr>
          <w:t xml:space="preserve"> </w:t>
        </w:r>
        <w:r w:rsidRPr="00956A74">
          <w:rPr>
            <w:rStyle w:val="af4"/>
            <w:rFonts w:eastAsia="Times New Roman"/>
            <w:bCs/>
            <w:spacing w:val="-1"/>
          </w:rPr>
          <w:t>РАЗМЕЩЕНИЯ ОБЪЕКТОВ</w:t>
        </w:r>
        <w:r w:rsidRPr="00956A74">
          <w:rPr>
            <w:rStyle w:val="af4"/>
            <w:rFonts w:eastAsia="Times New Roman"/>
            <w:bCs/>
          </w:rPr>
          <w:t xml:space="preserve"> </w:t>
        </w:r>
        <w:r w:rsidRPr="00956A74">
          <w:rPr>
            <w:rStyle w:val="af4"/>
            <w:rFonts w:eastAsia="Times New Roman"/>
            <w:bCs/>
            <w:spacing w:val="-1"/>
          </w:rPr>
          <w:t>МЕСТНОГО</w:t>
        </w:r>
        <w:r w:rsidRPr="00956A74">
          <w:rPr>
            <w:rStyle w:val="af4"/>
            <w:rFonts w:eastAsia="Times New Roman"/>
            <w:bCs/>
            <w:spacing w:val="29"/>
          </w:rPr>
          <w:t xml:space="preserve"> </w:t>
        </w:r>
        <w:r w:rsidRPr="00956A74">
          <w:rPr>
            <w:rStyle w:val="af4"/>
            <w:rFonts w:eastAsia="Times New Roman"/>
            <w:bCs/>
          </w:rPr>
          <w:t>ЗНАЧЕНИЯ</w:t>
        </w:r>
        <w:r w:rsidRPr="00956A74">
          <w:rPr>
            <w:rStyle w:val="af4"/>
            <w:rFonts w:eastAsia="Times New Roman"/>
            <w:bCs/>
            <w:spacing w:val="-2"/>
          </w:rPr>
          <w:t xml:space="preserve"> ГОРОДСКОГО ПОСЕЛЕНИЯ</w:t>
        </w:r>
        <w:r w:rsidRPr="00956A74">
          <w:rPr>
            <w:rStyle w:val="af4"/>
            <w:rFonts w:eastAsia="Times New Roman"/>
            <w:bCs/>
            <w:spacing w:val="-1"/>
          </w:rPr>
          <w:t xml:space="preserve">, </w:t>
        </w:r>
        <w:r w:rsidRPr="00956A74">
          <w:rPr>
            <w:rStyle w:val="af4"/>
            <w:rFonts w:eastAsia="Times New Roman"/>
            <w:bCs/>
          </w:rPr>
          <w:t>ИХ</w:t>
        </w:r>
        <w:r w:rsidRPr="00956A74">
          <w:rPr>
            <w:rStyle w:val="af4"/>
            <w:rFonts w:eastAsia="Times New Roman"/>
            <w:bCs/>
            <w:spacing w:val="-1"/>
          </w:rPr>
          <w:t xml:space="preserve"> МЕСТОПОЛОЖЕНИЕ,</w:t>
        </w:r>
        <w:r w:rsidRPr="00956A74">
          <w:rPr>
            <w:rStyle w:val="af4"/>
            <w:rFonts w:eastAsia="Times New Roman"/>
            <w:bCs/>
            <w:spacing w:val="-2"/>
          </w:rPr>
          <w:t xml:space="preserve"> </w:t>
        </w:r>
        <w:r w:rsidRPr="00956A74">
          <w:rPr>
            <w:rStyle w:val="af4"/>
            <w:rFonts w:eastAsia="Times New Roman"/>
            <w:bCs/>
          </w:rPr>
          <w:t xml:space="preserve">А </w:t>
        </w:r>
        <w:r w:rsidRPr="00956A74">
          <w:rPr>
            <w:rStyle w:val="af4"/>
            <w:rFonts w:eastAsia="Times New Roman"/>
            <w:spacing w:val="-1"/>
          </w:rPr>
          <w:t>ТАКЖЕ</w:t>
        </w:r>
        <w:r w:rsidRPr="00956A74">
          <w:rPr>
            <w:rStyle w:val="af4"/>
            <w:rFonts w:eastAsia="Times New Roman"/>
          </w:rPr>
          <w:t xml:space="preserve"> </w:t>
        </w:r>
        <w:r w:rsidRPr="00956A74">
          <w:rPr>
            <w:rStyle w:val="af4"/>
            <w:rFonts w:eastAsia="Times New Roman"/>
            <w:spacing w:val="-1"/>
          </w:rPr>
          <w:t>ХАРАКТЕРИСТИКИ</w:t>
        </w:r>
        <w:r w:rsidRPr="00956A74">
          <w:rPr>
            <w:rStyle w:val="af4"/>
            <w:rFonts w:eastAsia="Times New Roman"/>
          </w:rPr>
          <w:t xml:space="preserve"> </w:t>
        </w:r>
        <w:r w:rsidRPr="00956A74">
          <w:rPr>
            <w:rStyle w:val="af4"/>
            <w:rFonts w:eastAsia="Times New Roman"/>
            <w:spacing w:val="-1"/>
          </w:rPr>
          <w:t>ЗОН</w:t>
        </w:r>
        <w:r w:rsidRPr="00956A74">
          <w:rPr>
            <w:rStyle w:val="af4"/>
            <w:rFonts w:eastAsia="Times New Roman"/>
            <w:spacing w:val="-3"/>
          </w:rPr>
          <w:t xml:space="preserve"> </w:t>
        </w:r>
        <w:r w:rsidRPr="00956A74">
          <w:rPr>
            <w:rStyle w:val="af4"/>
            <w:rFonts w:eastAsia="Times New Roman"/>
          </w:rPr>
          <w:t>С</w:t>
        </w:r>
        <w:r w:rsidRPr="00956A74">
          <w:rPr>
            <w:rStyle w:val="af4"/>
            <w:rFonts w:eastAsia="Times New Roman"/>
            <w:spacing w:val="-1"/>
          </w:rPr>
          <w:t xml:space="preserve"> ОСОБЫМИ УСЛОВИЯМИ</w:t>
        </w:r>
        <w:r w:rsidRPr="00956A74">
          <w:rPr>
            <w:rStyle w:val="af4"/>
            <w:rFonts w:eastAsia="Times New Roman"/>
            <w:spacing w:val="29"/>
          </w:rPr>
          <w:t xml:space="preserve"> </w:t>
        </w:r>
        <w:r w:rsidRPr="00956A74">
          <w:rPr>
            <w:rStyle w:val="af4"/>
            <w:rFonts w:eastAsia="Times New Roman"/>
            <w:spacing w:val="-1"/>
          </w:rPr>
          <w:t>ИСПОЛЬЗОВАНИЯ ТЕРРИТОРИЙ</w:t>
        </w:r>
        <w:r w:rsidRPr="00956A74">
          <w:rPr>
            <w:rStyle w:val="af4"/>
            <w:rFonts w:eastAsia="Times New Roman"/>
          </w:rPr>
          <w:t xml:space="preserve"> В</w:t>
        </w:r>
        <w:r w:rsidRPr="00956A74">
          <w:rPr>
            <w:rStyle w:val="af4"/>
            <w:rFonts w:eastAsia="Times New Roman"/>
            <w:spacing w:val="-2"/>
          </w:rPr>
          <w:t xml:space="preserve"> </w:t>
        </w:r>
        <w:r w:rsidRPr="00956A74">
          <w:rPr>
            <w:rStyle w:val="af4"/>
            <w:rFonts w:eastAsia="Times New Roman"/>
            <w:spacing w:val="-1"/>
          </w:rPr>
          <w:t>СЛУЧАЕ,</w:t>
        </w:r>
        <w:r w:rsidRPr="00956A74">
          <w:rPr>
            <w:rStyle w:val="af4"/>
            <w:rFonts w:eastAsia="Times New Roman"/>
            <w:spacing w:val="-2"/>
          </w:rPr>
          <w:t xml:space="preserve"> </w:t>
        </w:r>
        <w:r w:rsidRPr="00956A74">
          <w:rPr>
            <w:rStyle w:val="af4"/>
            <w:rFonts w:eastAsia="Times New Roman"/>
            <w:spacing w:val="-1"/>
          </w:rPr>
          <w:t>ЕСЛИ УСТАНОВЛЕНИЕ</w:t>
        </w:r>
        <w:r w:rsidRPr="00956A74">
          <w:rPr>
            <w:rStyle w:val="af4"/>
            <w:rFonts w:eastAsia="Times New Roman"/>
            <w:spacing w:val="41"/>
          </w:rPr>
          <w:t xml:space="preserve"> </w:t>
        </w:r>
        <w:r w:rsidRPr="00956A74">
          <w:rPr>
            <w:rStyle w:val="af4"/>
            <w:rFonts w:eastAsia="Times New Roman"/>
            <w:spacing w:val="-1"/>
          </w:rPr>
          <w:t>ТАКИХ</w:t>
        </w:r>
        <w:r w:rsidRPr="00956A74">
          <w:rPr>
            <w:rStyle w:val="af4"/>
            <w:rFonts w:eastAsia="Times New Roman"/>
            <w:spacing w:val="-2"/>
          </w:rPr>
          <w:t xml:space="preserve"> </w:t>
        </w:r>
        <w:r w:rsidRPr="00956A74">
          <w:rPr>
            <w:rStyle w:val="af4"/>
            <w:rFonts w:eastAsia="Times New Roman"/>
          </w:rPr>
          <w:t xml:space="preserve">ЗОН </w:t>
        </w:r>
        <w:r w:rsidRPr="00956A74">
          <w:rPr>
            <w:rStyle w:val="af4"/>
            <w:rFonts w:eastAsia="Times New Roman"/>
            <w:spacing w:val="-1"/>
          </w:rPr>
          <w:t xml:space="preserve">ТРЕБУЕТСЯ </w:t>
        </w:r>
        <w:r w:rsidRPr="00956A74">
          <w:rPr>
            <w:rStyle w:val="af4"/>
            <w:rFonts w:eastAsia="Times New Roman"/>
          </w:rPr>
          <w:t xml:space="preserve">В </w:t>
        </w:r>
        <w:r w:rsidRPr="00956A74">
          <w:rPr>
            <w:rStyle w:val="af4"/>
            <w:rFonts w:eastAsia="Times New Roman"/>
            <w:spacing w:val="-1"/>
          </w:rPr>
          <w:t>СВЯЗИ</w:t>
        </w:r>
        <w:r w:rsidRPr="00956A74">
          <w:rPr>
            <w:rStyle w:val="af4"/>
            <w:rFonts w:eastAsia="Times New Roman"/>
          </w:rPr>
          <w:t xml:space="preserve"> С</w:t>
        </w:r>
        <w:r w:rsidRPr="00956A74">
          <w:rPr>
            <w:rStyle w:val="af4"/>
            <w:rFonts w:eastAsia="Times New Roman"/>
            <w:spacing w:val="-1"/>
          </w:rPr>
          <w:t xml:space="preserve"> РАЗМЕЩЕНИЕМ ДАННЫХ</w:t>
        </w:r>
        <w:r w:rsidRPr="00956A74">
          <w:rPr>
            <w:rStyle w:val="af4"/>
            <w:rFonts w:eastAsia="Times New Roman"/>
            <w:spacing w:val="25"/>
          </w:rPr>
          <w:t xml:space="preserve"> </w:t>
        </w:r>
        <w:r w:rsidRPr="00956A74">
          <w:rPr>
            <w:rStyle w:val="af4"/>
            <w:rFonts w:eastAsia="Times New Roman"/>
            <w:spacing w:val="-1"/>
          </w:rPr>
          <w:t>ОБЪЕКТОВ</w:t>
        </w:r>
        <w:r w:rsidRPr="00956A74">
          <w:rPr>
            <w:webHidden/>
          </w:rPr>
          <w:tab/>
        </w:r>
        <w:r w:rsidRPr="00956A74">
          <w:rPr>
            <w:webHidden/>
          </w:rPr>
          <w:fldChar w:fldCharType="begin"/>
        </w:r>
        <w:r w:rsidRPr="00956A74">
          <w:rPr>
            <w:webHidden/>
          </w:rPr>
          <w:instrText xml:space="preserve"> PAGEREF _Toc192059562 \h </w:instrText>
        </w:r>
        <w:r w:rsidRPr="00956A74">
          <w:rPr>
            <w:webHidden/>
          </w:rPr>
        </w:r>
        <w:r w:rsidRPr="00956A74">
          <w:rPr>
            <w:webHidden/>
          </w:rPr>
          <w:fldChar w:fldCharType="separate"/>
        </w:r>
        <w:r w:rsidR="00956A74">
          <w:rPr>
            <w:webHidden/>
          </w:rPr>
          <w:t>6</w:t>
        </w:r>
        <w:r w:rsidRPr="00956A74">
          <w:rPr>
            <w:webHidden/>
          </w:rPr>
          <w:fldChar w:fldCharType="end"/>
        </w:r>
      </w:hyperlink>
    </w:p>
    <w:p w14:paraId="3756AC0D" w14:textId="0D7EE412" w:rsidR="00566823" w:rsidRPr="00956A74" w:rsidRDefault="00566823">
      <w:pPr>
        <w:pStyle w:val="1b"/>
        <w:tabs>
          <w:tab w:val="left" w:pos="440"/>
        </w:tabs>
        <w:rPr>
          <w:rFonts w:asciiTheme="minorHAnsi" w:hAnsiTheme="minorHAnsi" w:cstheme="minorBidi"/>
          <w:b w:val="0"/>
          <w:kern w:val="2"/>
          <w14:ligatures w14:val="standardContextual"/>
        </w:rPr>
      </w:pPr>
      <w:hyperlink w:anchor="_Toc192059563" w:history="1">
        <w:r w:rsidRPr="00956A74">
          <w:rPr>
            <w:rStyle w:val="af4"/>
          </w:rPr>
          <w:t>2.</w:t>
        </w:r>
        <w:r w:rsidRPr="00956A74">
          <w:rPr>
            <w:rFonts w:asciiTheme="minorHAnsi" w:hAnsiTheme="minorHAnsi" w:cstheme="minorBidi"/>
            <w:b w:val="0"/>
            <w:kern w:val="2"/>
            <w14:ligatures w14:val="standardContextual"/>
          </w:rPr>
          <w:tab/>
        </w:r>
        <w:r w:rsidRPr="00956A74">
          <w:rPr>
            <w:rStyle w:val="af4"/>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Pr="00956A74">
          <w:rPr>
            <w:webHidden/>
          </w:rPr>
          <w:tab/>
        </w:r>
        <w:r w:rsidRPr="00956A74">
          <w:rPr>
            <w:webHidden/>
          </w:rPr>
          <w:fldChar w:fldCharType="begin"/>
        </w:r>
        <w:r w:rsidRPr="00956A74">
          <w:rPr>
            <w:webHidden/>
          </w:rPr>
          <w:instrText xml:space="preserve"> PAGEREF _Toc192059563 \h </w:instrText>
        </w:r>
        <w:r w:rsidRPr="00956A74">
          <w:rPr>
            <w:webHidden/>
          </w:rPr>
        </w:r>
        <w:r w:rsidRPr="00956A74">
          <w:rPr>
            <w:webHidden/>
          </w:rPr>
          <w:fldChar w:fldCharType="separate"/>
        </w:r>
        <w:r w:rsidR="00956A74">
          <w:rPr>
            <w:webHidden/>
          </w:rPr>
          <w:t>10</w:t>
        </w:r>
        <w:r w:rsidRPr="00956A74">
          <w:rPr>
            <w:webHidden/>
          </w:rPr>
          <w:fldChar w:fldCharType="end"/>
        </w:r>
      </w:hyperlink>
    </w:p>
    <w:p w14:paraId="16D8A512" w14:textId="13133B01" w:rsidR="00566823" w:rsidRPr="00956A74" w:rsidRDefault="00566823" w:rsidP="00566823">
      <w:pPr>
        <w:widowControl w:val="0"/>
        <w:suppressAutoHyphens/>
        <w:spacing w:after="0"/>
        <w:rPr>
          <w:rFonts w:ascii="Times New Roman" w:eastAsia="Times New Roman" w:hAnsi="Times New Roman" w:cs="Times New Roman"/>
          <w:b/>
          <w:color w:val="76923C" w:themeColor="accent3" w:themeShade="BF"/>
          <w:sz w:val="24"/>
          <w:szCs w:val="24"/>
          <w:lang w:eastAsia="ar-SA"/>
        </w:rPr>
      </w:pPr>
      <w:r w:rsidRPr="00956A74">
        <w:rPr>
          <w:rFonts w:ascii="Times New Roman" w:eastAsia="Times New Roman" w:hAnsi="Times New Roman" w:cs="Times New Roman"/>
          <w:b/>
          <w:color w:val="76923C" w:themeColor="accent3" w:themeShade="BF"/>
          <w:sz w:val="24"/>
          <w:szCs w:val="24"/>
          <w:lang w:eastAsia="ar-SA"/>
        </w:rPr>
        <w:fldChar w:fldCharType="end"/>
      </w:r>
    </w:p>
    <w:p w14:paraId="4B392255" w14:textId="77777777" w:rsidR="00566823" w:rsidRPr="001823BC" w:rsidRDefault="00566823" w:rsidP="00971315">
      <w:pPr>
        <w:pStyle w:val="12"/>
        <w:spacing w:before="120" w:after="240" w:line="276" w:lineRule="auto"/>
        <w:jc w:val="both"/>
        <w:rPr>
          <w:bCs/>
          <w:szCs w:val="28"/>
        </w:rPr>
        <w:sectPr w:rsidR="00566823" w:rsidRPr="001823BC" w:rsidSect="00412B97">
          <w:pgSz w:w="11907" w:h="16840" w:code="9"/>
          <w:pgMar w:top="851" w:right="708" w:bottom="993" w:left="1701" w:header="284" w:footer="680" w:gutter="0"/>
          <w:cols w:space="720"/>
          <w:titlePg/>
        </w:sectPr>
      </w:pPr>
    </w:p>
    <w:p w14:paraId="79831676" w14:textId="534AD61E" w:rsidR="00971315" w:rsidRPr="001823BC" w:rsidRDefault="00E80CD9" w:rsidP="00971315">
      <w:pPr>
        <w:pStyle w:val="12"/>
        <w:spacing w:before="120" w:after="240" w:line="276" w:lineRule="auto"/>
        <w:jc w:val="both"/>
        <w:rPr>
          <w:b w:val="0"/>
          <w:bCs/>
          <w:szCs w:val="28"/>
        </w:rPr>
      </w:pPr>
      <w:bookmarkStart w:id="2" w:name="_Toc192059561"/>
      <w:r w:rsidRPr="001823BC">
        <w:rPr>
          <w:bCs/>
          <w:szCs w:val="28"/>
        </w:rPr>
        <w:lastRenderedPageBreak/>
        <w:t>ОБЩЕЕ ПОЛОЖЕНИЕ</w:t>
      </w:r>
      <w:bookmarkEnd w:id="2"/>
    </w:p>
    <w:p w14:paraId="418F6752" w14:textId="77777777" w:rsidR="00E80CD9" w:rsidRPr="001823BC" w:rsidRDefault="00E80CD9" w:rsidP="00E80CD9">
      <w:pPr>
        <w:jc w:val="both"/>
        <w:rPr>
          <w:rFonts w:ascii="Times New Roman" w:hAnsi="Times New Roman"/>
          <w:sz w:val="24"/>
          <w:szCs w:val="24"/>
        </w:rPr>
      </w:pPr>
      <w:r w:rsidRPr="001823BC">
        <w:rPr>
          <w:rFonts w:ascii="Times New Roman" w:hAnsi="Times New Roman"/>
          <w:sz w:val="24"/>
          <w:szCs w:val="24"/>
        </w:rPr>
        <w:t>Разработке проекта единого документа территориального планирования и градостроительного зонирования Охотского муниципального округа Хабаровского края разработан ООО «ТОЧКА» по заказу комитета по управлению муниципальным имуществом Охотского муниципального округа Хабаровского края № 01226000038240000990001 от 18.11.2024г.</w:t>
      </w:r>
    </w:p>
    <w:p w14:paraId="357B9466"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Административным центром муниципального округа является рабочий поселок Охотск.</w:t>
      </w:r>
    </w:p>
    <w:p w14:paraId="60F8DE33"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Основными целями при разработке единого документа территориального планирования и градостроительного зонирования муниципального округа являются:</w:t>
      </w:r>
    </w:p>
    <w:p w14:paraId="46713FDD"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Разработка проекта с учетом совокупности социальных, экономических, экологических и иных факторов в целях обеспечения устойчивого развития территории Охотского муниципального округа.</w:t>
      </w:r>
    </w:p>
    <w:p w14:paraId="01ABEC5D"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муниципального образования.</w:t>
      </w:r>
    </w:p>
    <w:p w14:paraId="3B974E8D"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Обеспечение устойчивого развития территории, учет интересов юридических и физических лиц при определении направлений и параметров пространственного развития исходя из совокупности социальных, экономических, экологических и иных факторов.</w:t>
      </w:r>
    </w:p>
    <w:p w14:paraId="36AD5BDB"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Создание условий для планировки территории городского поселения.</w:t>
      </w:r>
    </w:p>
    <w:p w14:paraId="33A9A8DE"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0EC00AFE"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14:paraId="78726A8B"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Основными задачами при разработке единого документа территориального планирования и градостроительного зонирования муниципального округа являются:</w:t>
      </w:r>
    </w:p>
    <w:p w14:paraId="586E4025"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Приведение цифрового описания и отображения объектов на картах, входящих в состав Проекта в соответствие с требованиями приказа Минэкономразвития России от 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189FA9C7"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Разработка проекта с учетом данных Единого государственного реестра недвижимости (далее – ЕГРН), актуальных на момент начала разработки.</w:t>
      </w:r>
    </w:p>
    <w:p w14:paraId="40410512"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 xml:space="preserve">Разработка материалов Проекта  в соответствии с программами комплексного развития социальной инфраструктуры, документами территориального планирования федерального и регионального уровней, транспортной инфраструктуры и систем коммунальной инфраструктуры, документами территориального планирования федерального и регионального уровней, муниципальными программами развития городского поселения, а так же программ, принятых в установленном порядке и реализуемых за счет средств </w:t>
      </w:r>
      <w:r w:rsidRPr="001823BC">
        <w:rPr>
          <w:rFonts w:ascii="Times New Roman" w:hAnsi="Times New Roman"/>
          <w:sz w:val="24"/>
          <w:szCs w:val="26"/>
        </w:rPr>
        <w:lastRenderedPageBreak/>
        <w:t>федерального бюджета, бюджетов субъекта Российской Федерации, местных бюджетов, предусматривающих создание объектов федерального значения, объектов регионального значения, объектов местного значения.</w:t>
      </w:r>
    </w:p>
    <w:p w14:paraId="196C4BD9"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Определение функционального зонирования территории.</w:t>
      </w:r>
    </w:p>
    <w:p w14:paraId="6AA6822C"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Определение видов, назначения, основных характеристик, местоположения планируемых к размещению объектов местного значения (в том числе линейных), характеристик зон с особыми условиями использования территорий в случае, если установление таких зон требуется в связи с размещением данных объектов.</w:t>
      </w:r>
    </w:p>
    <w:p w14:paraId="10DCB09F"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 xml:space="preserve"> Отображение местоположения планируемых к размещению объектов федерального и регионального значения (в том числе линейных).</w:t>
      </w:r>
    </w:p>
    <w:p w14:paraId="7D70870B"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w:t>
      </w:r>
      <w:r w:rsidRPr="001823BC">
        <w:rPr>
          <w:rFonts w:ascii="Times New Roman" w:hAnsi="Times New Roman"/>
          <w:sz w:val="24"/>
          <w:szCs w:val="26"/>
        </w:rPr>
        <w:tab/>
        <w:t>Установление или изменение границ населенных пунктов - подготовка сведений о границах населенных пунктов, входящих в состав городского поселения, в соответствии с частью 5.1 статьи 23 Градостроительного кодекса Российской Федерации.</w:t>
      </w:r>
    </w:p>
    <w:p w14:paraId="60F9B58B"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t xml:space="preserve">Единый документ территориального планирования и градостроительного зонирования муниципального округа разработан в соответствии с Градостроительным кодексом Российской Федерации, Земельным кодексом Российской Федерации. В основу разработки положены документы стратегического и территориального планирования и </w:t>
      </w:r>
      <w:proofErr w:type="spellStart"/>
      <w:r w:rsidRPr="001823BC">
        <w:rPr>
          <w:rFonts w:ascii="Times New Roman" w:hAnsi="Times New Roman"/>
          <w:sz w:val="24"/>
          <w:szCs w:val="26"/>
        </w:rPr>
        <w:t>нормативноправовые</w:t>
      </w:r>
      <w:proofErr w:type="spellEnd"/>
      <w:r w:rsidRPr="001823BC">
        <w:rPr>
          <w:rFonts w:ascii="Times New Roman" w:hAnsi="Times New Roman"/>
          <w:sz w:val="24"/>
          <w:szCs w:val="26"/>
        </w:rPr>
        <w:t xml:space="preserve"> акты федерального, регионального и местного уровней. Расчет потребности в объектах местного значения муниципального образования выполнен с учетом: </w:t>
      </w:r>
    </w:p>
    <w:p w14:paraId="66B67BC5"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sym w:font="Symbol" w:char="F02D"/>
      </w:r>
      <w:r w:rsidRPr="001823BC">
        <w:rPr>
          <w:rFonts w:ascii="Times New Roman" w:hAnsi="Times New Roman"/>
          <w:sz w:val="24"/>
          <w:szCs w:val="26"/>
        </w:rPr>
        <w:t xml:space="preserve"> предельных значений расчетных показателей минимально допустимого уровня обеспеченности объектами местного значения и предельных значений максимально допустимого уровня территориальной доступности таких объектов для населения, установленных в региональных нормативах градостроительного проектирования Охотского округа Хабаровского края.</w:t>
      </w:r>
    </w:p>
    <w:p w14:paraId="01B73273" w14:textId="77777777" w:rsidR="00E80CD9" w:rsidRPr="001823BC" w:rsidRDefault="00E80CD9" w:rsidP="00E80CD9">
      <w:pPr>
        <w:spacing w:before="120" w:after="120"/>
        <w:jc w:val="both"/>
        <w:rPr>
          <w:rFonts w:ascii="Times New Roman" w:hAnsi="Times New Roman"/>
          <w:sz w:val="24"/>
          <w:szCs w:val="26"/>
        </w:rPr>
      </w:pPr>
      <w:r w:rsidRPr="001823BC">
        <w:rPr>
          <w:rFonts w:ascii="Times New Roman" w:hAnsi="Times New Roman"/>
          <w:sz w:val="24"/>
          <w:szCs w:val="26"/>
        </w:rPr>
        <w:sym w:font="Symbol" w:char="F02D"/>
      </w:r>
      <w:r w:rsidRPr="001823BC">
        <w:rPr>
          <w:rFonts w:ascii="Times New Roman" w:hAnsi="Times New Roman"/>
          <w:sz w:val="24"/>
          <w:szCs w:val="26"/>
        </w:rPr>
        <w:t xml:space="preserve">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установленных в нормативах градостроительного проектирования Охотского округа Хабаровского края. </w:t>
      </w:r>
    </w:p>
    <w:p w14:paraId="3BA8F527" w14:textId="69EFD128" w:rsidR="00890562" w:rsidRPr="001823BC" w:rsidRDefault="00E80CD9" w:rsidP="00566823">
      <w:pPr>
        <w:spacing w:before="120" w:after="120"/>
        <w:jc w:val="both"/>
        <w:rPr>
          <w:b/>
          <w:spacing w:val="-9"/>
          <w:szCs w:val="28"/>
          <w:lang w:eastAsia="ar-SA"/>
        </w:rPr>
      </w:pPr>
      <w:r w:rsidRPr="001823BC">
        <w:rPr>
          <w:rFonts w:ascii="Times New Roman" w:hAnsi="Times New Roman"/>
          <w:sz w:val="24"/>
          <w:szCs w:val="26"/>
        </w:rPr>
        <w:t xml:space="preserve">Разработка единого документа территориального планирования и градостроительного зонирования муниципального округа выполняется с целью достижения стратегических ориентиров социально-экономического развития, создания условий для стабильного развития экономики, направленных на улучшение социального положения и материального благосостояния населения; обеспечение устойчивости экономического роста и качественного уровня жизни населения. </w:t>
      </w:r>
      <w:r w:rsidR="003D5B31" w:rsidRPr="001823BC">
        <w:rPr>
          <w:color w:val="76923C" w:themeColor="accent3" w:themeShade="BF"/>
          <w:szCs w:val="28"/>
          <w:lang w:eastAsia="ar-SA"/>
        </w:rPr>
        <w:br w:type="page"/>
      </w:r>
    </w:p>
    <w:p w14:paraId="0F49E21E" w14:textId="77777777" w:rsidR="00311440" w:rsidRPr="001823BC" w:rsidRDefault="00311440" w:rsidP="00311440">
      <w:pPr>
        <w:pStyle w:val="af0"/>
        <w:pageBreakBefore/>
        <w:widowControl w:val="0"/>
        <w:numPr>
          <w:ilvl w:val="0"/>
          <w:numId w:val="29"/>
        </w:numPr>
        <w:kinsoku w:val="0"/>
        <w:overflowPunct w:val="0"/>
        <w:autoSpaceDE w:val="0"/>
        <w:autoSpaceDN w:val="0"/>
        <w:adjustRightInd w:val="0"/>
        <w:spacing w:before="64" w:after="0"/>
        <w:jc w:val="both"/>
        <w:outlineLvl w:val="0"/>
        <w:rPr>
          <w:rFonts w:ascii="Times New Roman" w:eastAsia="Times New Roman" w:hAnsi="Times New Roman"/>
          <w:b/>
          <w:bCs/>
          <w:spacing w:val="-1"/>
          <w:sz w:val="24"/>
          <w:szCs w:val="24"/>
        </w:rPr>
        <w:sectPr w:rsidR="00311440" w:rsidRPr="001823BC" w:rsidSect="00311440">
          <w:pgSz w:w="11907" w:h="16840" w:code="9"/>
          <w:pgMar w:top="851" w:right="709" w:bottom="992" w:left="1418" w:header="284" w:footer="680" w:gutter="0"/>
          <w:cols w:space="720"/>
          <w:titlePg/>
        </w:sectPr>
      </w:pPr>
      <w:bookmarkStart w:id="3" w:name="_Toc478108552"/>
    </w:p>
    <w:p w14:paraId="5BD1BD7F" w14:textId="22735EC0" w:rsidR="00845407" w:rsidRPr="001823BC" w:rsidRDefault="00F40AAB" w:rsidP="00311440">
      <w:pPr>
        <w:pStyle w:val="af0"/>
        <w:pageBreakBefore/>
        <w:widowControl w:val="0"/>
        <w:numPr>
          <w:ilvl w:val="0"/>
          <w:numId w:val="29"/>
        </w:numPr>
        <w:kinsoku w:val="0"/>
        <w:overflowPunct w:val="0"/>
        <w:autoSpaceDE w:val="0"/>
        <w:autoSpaceDN w:val="0"/>
        <w:adjustRightInd w:val="0"/>
        <w:spacing w:before="64" w:after="0"/>
        <w:jc w:val="both"/>
        <w:outlineLvl w:val="0"/>
        <w:rPr>
          <w:rFonts w:ascii="Times New Roman" w:eastAsia="Times New Roman" w:hAnsi="Times New Roman"/>
          <w:b/>
          <w:sz w:val="24"/>
          <w:szCs w:val="24"/>
        </w:rPr>
      </w:pPr>
      <w:bookmarkStart w:id="4" w:name="_Toc192059562"/>
      <w:r w:rsidRPr="001823BC">
        <w:rPr>
          <w:rFonts w:ascii="Times New Roman" w:eastAsia="Times New Roman" w:hAnsi="Times New Roman"/>
          <w:b/>
          <w:bCs/>
          <w:spacing w:val="-1"/>
          <w:sz w:val="24"/>
          <w:szCs w:val="24"/>
        </w:rPr>
        <w:lastRenderedPageBreak/>
        <w:t>СВЕДЕНИЯ</w:t>
      </w:r>
      <w:r w:rsidRPr="001823BC">
        <w:rPr>
          <w:rFonts w:ascii="Times New Roman" w:eastAsia="Times New Roman" w:hAnsi="Times New Roman"/>
          <w:b/>
          <w:bCs/>
          <w:spacing w:val="-2"/>
          <w:sz w:val="24"/>
          <w:szCs w:val="24"/>
        </w:rPr>
        <w:t xml:space="preserve"> </w:t>
      </w:r>
      <w:r w:rsidRPr="001823BC">
        <w:rPr>
          <w:rFonts w:ascii="Times New Roman" w:eastAsia="Times New Roman" w:hAnsi="Times New Roman"/>
          <w:b/>
          <w:bCs/>
          <w:sz w:val="24"/>
          <w:szCs w:val="24"/>
        </w:rPr>
        <w:t>О</w:t>
      </w:r>
      <w:r w:rsidRPr="001823BC">
        <w:rPr>
          <w:rFonts w:ascii="Times New Roman" w:eastAsia="Times New Roman" w:hAnsi="Times New Roman"/>
          <w:b/>
          <w:bCs/>
          <w:spacing w:val="-1"/>
          <w:sz w:val="24"/>
          <w:szCs w:val="24"/>
        </w:rPr>
        <w:t xml:space="preserve"> </w:t>
      </w:r>
      <w:r w:rsidRPr="001823BC">
        <w:rPr>
          <w:rFonts w:ascii="Times New Roman" w:eastAsia="Times New Roman" w:hAnsi="Times New Roman"/>
          <w:b/>
          <w:bCs/>
          <w:spacing w:val="-2"/>
          <w:sz w:val="24"/>
          <w:szCs w:val="24"/>
        </w:rPr>
        <w:t>ВИДАХ,</w:t>
      </w:r>
      <w:r w:rsidRPr="001823BC">
        <w:rPr>
          <w:rFonts w:ascii="Times New Roman" w:eastAsia="Times New Roman" w:hAnsi="Times New Roman"/>
          <w:b/>
          <w:bCs/>
          <w:spacing w:val="-1"/>
          <w:sz w:val="24"/>
          <w:szCs w:val="24"/>
        </w:rPr>
        <w:t xml:space="preserve"> НАЗНАЧЕНИИ </w:t>
      </w:r>
      <w:r w:rsidRPr="001823BC">
        <w:rPr>
          <w:rFonts w:ascii="Times New Roman" w:eastAsia="Times New Roman" w:hAnsi="Times New Roman"/>
          <w:b/>
          <w:bCs/>
          <w:sz w:val="24"/>
          <w:szCs w:val="24"/>
        </w:rPr>
        <w:t xml:space="preserve">И </w:t>
      </w:r>
      <w:r w:rsidRPr="001823BC">
        <w:rPr>
          <w:rFonts w:ascii="Times New Roman" w:eastAsia="Times New Roman" w:hAnsi="Times New Roman"/>
          <w:b/>
          <w:bCs/>
          <w:spacing w:val="-1"/>
          <w:sz w:val="24"/>
          <w:szCs w:val="24"/>
        </w:rPr>
        <w:t>НАИМЕНОВАНИЯХ</w:t>
      </w:r>
      <w:r w:rsidRPr="001823BC">
        <w:rPr>
          <w:rFonts w:ascii="Times New Roman" w:eastAsia="Times New Roman" w:hAnsi="Times New Roman"/>
          <w:b/>
          <w:bCs/>
          <w:spacing w:val="39"/>
          <w:sz w:val="24"/>
          <w:szCs w:val="24"/>
        </w:rPr>
        <w:t xml:space="preserve"> </w:t>
      </w:r>
      <w:r w:rsidRPr="001823BC">
        <w:rPr>
          <w:rFonts w:ascii="Times New Roman" w:eastAsia="Times New Roman" w:hAnsi="Times New Roman"/>
          <w:b/>
          <w:bCs/>
          <w:spacing w:val="-1"/>
          <w:sz w:val="24"/>
          <w:szCs w:val="24"/>
        </w:rPr>
        <w:t>ПЛАНИРУЕМЫХ</w:t>
      </w:r>
      <w:r w:rsidRPr="001823BC">
        <w:rPr>
          <w:rFonts w:ascii="Times New Roman" w:eastAsia="Times New Roman" w:hAnsi="Times New Roman"/>
          <w:b/>
          <w:bCs/>
          <w:spacing w:val="-4"/>
          <w:sz w:val="24"/>
          <w:szCs w:val="24"/>
        </w:rPr>
        <w:t xml:space="preserve"> </w:t>
      </w:r>
      <w:r w:rsidRPr="001823BC">
        <w:rPr>
          <w:rFonts w:ascii="Times New Roman" w:eastAsia="Times New Roman" w:hAnsi="Times New Roman"/>
          <w:b/>
          <w:bCs/>
          <w:spacing w:val="-1"/>
          <w:sz w:val="24"/>
          <w:szCs w:val="24"/>
        </w:rPr>
        <w:t>ДЛЯ</w:t>
      </w:r>
      <w:r w:rsidRPr="001823BC">
        <w:rPr>
          <w:rFonts w:ascii="Times New Roman" w:eastAsia="Times New Roman" w:hAnsi="Times New Roman"/>
          <w:b/>
          <w:bCs/>
          <w:spacing w:val="-2"/>
          <w:sz w:val="24"/>
          <w:szCs w:val="24"/>
        </w:rPr>
        <w:t xml:space="preserve"> </w:t>
      </w:r>
      <w:r w:rsidRPr="001823BC">
        <w:rPr>
          <w:rFonts w:ascii="Times New Roman" w:eastAsia="Times New Roman" w:hAnsi="Times New Roman"/>
          <w:b/>
          <w:bCs/>
          <w:spacing w:val="-1"/>
          <w:sz w:val="24"/>
          <w:szCs w:val="24"/>
        </w:rPr>
        <w:t>РАЗМЕЩЕНИЯ ОБЪЕКТОВ</w:t>
      </w:r>
      <w:r w:rsidRPr="001823BC">
        <w:rPr>
          <w:rFonts w:ascii="Times New Roman" w:eastAsia="Times New Roman" w:hAnsi="Times New Roman"/>
          <w:b/>
          <w:bCs/>
          <w:sz w:val="24"/>
          <w:szCs w:val="24"/>
        </w:rPr>
        <w:t xml:space="preserve"> </w:t>
      </w:r>
      <w:r w:rsidRPr="001823BC">
        <w:rPr>
          <w:rFonts w:ascii="Times New Roman" w:eastAsia="Times New Roman" w:hAnsi="Times New Roman"/>
          <w:b/>
          <w:bCs/>
          <w:spacing w:val="-1"/>
          <w:sz w:val="24"/>
          <w:szCs w:val="24"/>
        </w:rPr>
        <w:t>МЕСТНОГО</w:t>
      </w:r>
      <w:r w:rsidRPr="001823BC">
        <w:rPr>
          <w:rFonts w:ascii="Times New Roman" w:eastAsia="Times New Roman" w:hAnsi="Times New Roman"/>
          <w:b/>
          <w:bCs/>
          <w:spacing w:val="29"/>
          <w:sz w:val="24"/>
          <w:szCs w:val="24"/>
        </w:rPr>
        <w:t xml:space="preserve"> </w:t>
      </w:r>
      <w:r w:rsidRPr="001823BC">
        <w:rPr>
          <w:rFonts w:ascii="Times New Roman" w:eastAsia="Times New Roman" w:hAnsi="Times New Roman"/>
          <w:b/>
          <w:bCs/>
          <w:sz w:val="24"/>
          <w:szCs w:val="24"/>
        </w:rPr>
        <w:t>ЗНАЧЕНИЯ</w:t>
      </w:r>
      <w:r w:rsidRPr="001823BC">
        <w:rPr>
          <w:rFonts w:ascii="Times New Roman" w:eastAsia="Times New Roman" w:hAnsi="Times New Roman"/>
          <w:b/>
          <w:bCs/>
          <w:spacing w:val="-2"/>
          <w:sz w:val="24"/>
          <w:szCs w:val="24"/>
        </w:rPr>
        <w:t xml:space="preserve"> ГОРОДСКОГО ПОСЕЛЕНИЯ</w:t>
      </w:r>
      <w:r w:rsidRPr="001823BC">
        <w:rPr>
          <w:rFonts w:ascii="Times New Roman" w:eastAsia="Times New Roman" w:hAnsi="Times New Roman"/>
          <w:b/>
          <w:bCs/>
          <w:spacing w:val="-1"/>
          <w:sz w:val="24"/>
          <w:szCs w:val="24"/>
        </w:rPr>
        <w:t xml:space="preserve">, </w:t>
      </w:r>
      <w:r w:rsidRPr="001823BC">
        <w:rPr>
          <w:rFonts w:ascii="Times New Roman" w:eastAsia="Times New Roman" w:hAnsi="Times New Roman"/>
          <w:b/>
          <w:bCs/>
          <w:sz w:val="24"/>
          <w:szCs w:val="24"/>
        </w:rPr>
        <w:t>ИХ</w:t>
      </w:r>
      <w:r w:rsidRPr="001823BC">
        <w:rPr>
          <w:rFonts w:ascii="Times New Roman" w:eastAsia="Times New Roman" w:hAnsi="Times New Roman"/>
          <w:b/>
          <w:bCs/>
          <w:spacing w:val="-1"/>
          <w:sz w:val="24"/>
          <w:szCs w:val="24"/>
        </w:rPr>
        <w:t xml:space="preserve"> МЕСТОПОЛОЖЕНИЕ,</w:t>
      </w:r>
      <w:r w:rsidRPr="001823BC">
        <w:rPr>
          <w:rFonts w:ascii="Times New Roman" w:eastAsia="Times New Roman" w:hAnsi="Times New Roman"/>
          <w:b/>
          <w:bCs/>
          <w:spacing w:val="-2"/>
          <w:sz w:val="24"/>
          <w:szCs w:val="24"/>
        </w:rPr>
        <w:t xml:space="preserve"> </w:t>
      </w:r>
      <w:r w:rsidRPr="001823BC">
        <w:rPr>
          <w:rFonts w:ascii="Times New Roman" w:eastAsia="Times New Roman" w:hAnsi="Times New Roman"/>
          <w:b/>
          <w:bCs/>
          <w:sz w:val="24"/>
          <w:szCs w:val="24"/>
        </w:rPr>
        <w:t xml:space="preserve">А </w:t>
      </w:r>
      <w:r w:rsidRPr="001823BC">
        <w:rPr>
          <w:rFonts w:ascii="Times New Roman" w:eastAsia="Times New Roman" w:hAnsi="Times New Roman"/>
          <w:b/>
          <w:spacing w:val="-1"/>
          <w:sz w:val="24"/>
          <w:szCs w:val="24"/>
        </w:rPr>
        <w:t>ТАКЖЕ</w:t>
      </w:r>
      <w:r w:rsidRPr="001823BC">
        <w:rPr>
          <w:rFonts w:ascii="Times New Roman" w:eastAsia="Times New Roman" w:hAnsi="Times New Roman"/>
          <w:b/>
          <w:sz w:val="24"/>
          <w:szCs w:val="24"/>
        </w:rPr>
        <w:t xml:space="preserve"> </w:t>
      </w:r>
      <w:r w:rsidRPr="001823BC">
        <w:rPr>
          <w:rFonts w:ascii="Times New Roman" w:eastAsia="Times New Roman" w:hAnsi="Times New Roman"/>
          <w:b/>
          <w:spacing w:val="-1"/>
          <w:sz w:val="24"/>
          <w:szCs w:val="24"/>
        </w:rPr>
        <w:t>ХАРАКТЕРИСТИКИ</w:t>
      </w:r>
      <w:r w:rsidRPr="001823BC">
        <w:rPr>
          <w:rFonts w:ascii="Times New Roman" w:eastAsia="Times New Roman" w:hAnsi="Times New Roman"/>
          <w:b/>
          <w:sz w:val="24"/>
          <w:szCs w:val="24"/>
        </w:rPr>
        <w:t xml:space="preserve"> </w:t>
      </w:r>
      <w:r w:rsidRPr="001823BC">
        <w:rPr>
          <w:rFonts w:ascii="Times New Roman" w:eastAsia="Times New Roman" w:hAnsi="Times New Roman"/>
          <w:b/>
          <w:spacing w:val="-1"/>
          <w:sz w:val="24"/>
          <w:szCs w:val="24"/>
        </w:rPr>
        <w:t>ЗОН</w:t>
      </w:r>
      <w:r w:rsidRPr="001823BC">
        <w:rPr>
          <w:rFonts w:ascii="Times New Roman" w:eastAsia="Times New Roman" w:hAnsi="Times New Roman"/>
          <w:b/>
          <w:spacing w:val="-3"/>
          <w:sz w:val="24"/>
          <w:szCs w:val="24"/>
        </w:rPr>
        <w:t xml:space="preserve"> </w:t>
      </w:r>
      <w:r w:rsidRPr="001823BC">
        <w:rPr>
          <w:rFonts w:ascii="Times New Roman" w:eastAsia="Times New Roman" w:hAnsi="Times New Roman"/>
          <w:b/>
          <w:sz w:val="24"/>
          <w:szCs w:val="24"/>
        </w:rPr>
        <w:t>С</w:t>
      </w:r>
      <w:r w:rsidRPr="001823BC">
        <w:rPr>
          <w:rFonts w:ascii="Times New Roman" w:eastAsia="Times New Roman" w:hAnsi="Times New Roman"/>
          <w:b/>
          <w:spacing w:val="-1"/>
          <w:sz w:val="24"/>
          <w:szCs w:val="24"/>
        </w:rPr>
        <w:t xml:space="preserve"> ОСОБЫМИ УСЛОВИЯМИ</w:t>
      </w:r>
      <w:r w:rsidRPr="001823BC">
        <w:rPr>
          <w:rFonts w:ascii="Times New Roman" w:eastAsia="Times New Roman" w:hAnsi="Times New Roman"/>
          <w:b/>
          <w:spacing w:val="29"/>
          <w:sz w:val="24"/>
          <w:szCs w:val="24"/>
        </w:rPr>
        <w:t xml:space="preserve"> </w:t>
      </w:r>
      <w:r w:rsidRPr="001823BC">
        <w:rPr>
          <w:rFonts w:ascii="Times New Roman" w:eastAsia="Times New Roman" w:hAnsi="Times New Roman"/>
          <w:b/>
          <w:spacing w:val="-1"/>
          <w:sz w:val="24"/>
          <w:szCs w:val="24"/>
        </w:rPr>
        <w:t>ИСПОЛЬЗОВАНИЯ ТЕРРИТОРИЙ</w:t>
      </w:r>
      <w:r w:rsidRPr="001823BC">
        <w:rPr>
          <w:rFonts w:ascii="Times New Roman" w:eastAsia="Times New Roman" w:hAnsi="Times New Roman"/>
          <w:b/>
          <w:sz w:val="24"/>
          <w:szCs w:val="24"/>
        </w:rPr>
        <w:t xml:space="preserve"> В</w:t>
      </w:r>
      <w:r w:rsidRPr="001823BC">
        <w:rPr>
          <w:rFonts w:ascii="Times New Roman" w:eastAsia="Times New Roman" w:hAnsi="Times New Roman"/>
          <w:b/>
          <w:spacing w:val="-2"/>
          <w:sz w:val="24"/>
          <w:szCs w:val="24"/>
        </w:rPr>
        <w:t xml:space="preserve"> </w:t>
      </w:r>
      <w:r w:rsidRPr="001823BC">
        <w:rPr>
          <w:rFonts w:ascii="Times New Roman" w:eastAsia="Times New Roman" w:hAnsi="Times New Roman"/>
          <w:b/>
          <w:spacing w:val="-1"/>
          <w:sz w:val="24"/>
          <w:szCs w:val="24"/>
        </w:rPr>
        <w:t>СЛУЧАЕ,</w:t>
      </w:r>
      <w:r w:rsidRPr="001823BC">
        <w:rPr>
          <w:rFonts w:ascii="Times New Roman" w:eastAsia="Times New Roman" w:hAnsi="Times New Roman"/>
          <w:b/>
          <w:spacing w:val="-2"/>
          <w:sz w:val="24"/>
          <w:szCs w:val="24"/>
        </w:rPr>
        <w:t xml:space="preserve"> </w:t>
      </w:r>
      <w:r w:rsidRPr="001823BC">
        <w:rPr>
          <w:rFonts w:ascii="Times New Roman" w:eastAsia="Times New Roman" w:hAnsi="Times New Roman"/>
          <w:b/>
          <w:spacing w:val="-1"/>
          <w:sz w:val="24"/>
          <w:szCs w:val="24"/>
        </w:rPr>
        <w:t>ЕСЛИ УСТАНОВЛЕНИЕ</w:t>
      </w:r>
      <w:r w:rsidRPr="001823BC">
        <w:rPr>
          <w:rFonts w:ascii="Times New Roman" w:eastAsia="Times New Roman" w:hAnsi="Times New Roman"/>
          <w:b/>
          <w:spacing w:val="41"/>
          <w:sz w:val="24"/>
          <w:szCs w:val="24"/>
        </w:rPr>
        <w:t xml:space="preserve"> </w:t>
      </w:r>
      <w:r w:rsidRPr="001823BC">
        <w:rPr>
          <w:rFonts w:ascii="Times New Roman" w:eastAsia="Times New Roman" w:hAnsi="Times New Roman"/>
          <w:b/>
          <w:spacing w:val="-1"/>
          <w:sz w:val="24"/>
          <w:szCs w:val="24"/>
        </w:rPr>
        <w:t>ТАКИХ</w:t>
      </w:r>
      <w:r w:rsidRPr="001823BC">
        <w:rPr>
          <w:rFonts w:ascii="Times New Roman" w:eastAsia="Times New Roman" w:hAnsi="Times New Roman"/>
          <w:b/>
          <w:spacing w:val="-2"/>
          <w:sz w:val="24"/>
          <w:szCs w:val="24"/>
        </w:rPr>
        <w:t xml:space="preserve"> </w:t>
      </w:r>
      <w:r w:rsidRPr="001823BC">
        <w:rPr>
          <w:rFonts w:ascii="Times New Roman" w:eastAsia="Times New Roman" w:hAnsi="Times New Roman"/>
          <w:b/>
          <w:sz w:val="24"/>
          <w:szCs w:val="24"/>
        </w:rPr>
        <w:t xml:space="preserve">ЗОН </w:t>
      </w:r>
      <w:r w:rsidRPr="001823BC">
        <w:rPr>
          <w:rFonts w:ascii="Times New Roman" w:eastAsia="Times New Roman" w:hAnsi="Times New Roman"/>
          <w:b/>
          <w:spacing w:val="-1"/>
          <w:sz w:val="24"/>
          <w:szCs w:val="24"/>
        </w:rPr>
        <w:t xml:space="preserve">ТРЕБУЕТСЯ </w:t>
      </w:r>
      <w:r w:rsidRPr="001823BC">
        <w:rPr>
          <w:rFonts w:ascii="Times New Roman" w:eastAsia="Times New Roman" w:hAnsi="Times New Roman"/>
          <w:b/>
          <w:sz w:val="24"/>
          <w:szCs w:val="24"/>
        </w:rPr>
        <w:t xml:space="preserve">В </w:t>
      </w:r>
      <w:r w:rsidRPr="001823BC">
        <w:rPr>
          <w:rFonts w:ascii="Times New Roman" w:eastAsia="Times New Roman" w:hAnsi="Times New Roman"/>
          <w:b/>
          <w:spacing w:val="-1"/>
          <w:sz w:val="24"/>
          <w:szCs w:val="24"/>
        </w:rPr>
        <w:t>СВЯЗИ</w:t>
      </w:r>
      <w:r w:rsidRPr="001823BC">
        <w:rPr>
          <w:rFonts w:ascii="Times New Roman" w:eastAsia="Times New Roman" w:hAnsi="Times New Roman"/>
          <w:b/>
          <w:sz w:val="24"/>
          <w:szCs w:val="24"/>
        </w:rPr>
        <w:t xml:space="preserve"> С</w:t>
      </w:r>
      <w:r w:rsidRPr="001823BC">
        <w:rPr>
          <w:rFonts w:ascii="Times New Roman" w:eastAsia="Times New Roman" w:hAnsi="Times New Roman"/>
          <w:b/>
          <w:spacing w:val="-1"/>
          <w:sz w:val="24"/>
          <w:szCs w:val="24"/>
        </w:rPr>
        <w:t xml:space="preserve"> РАЗМЕЩЕНИЕМ ДАННЫХ</w:t>
      </w:r>
      <w:r w:rsidRPr="001823BC">
        <w:rPr>
          <w:rFonts w:ascii="Times New Roman" w:eastAsia="Times New Roman" w:hAnsi="Times New Roman"/>
          <w:b/>
          <w:spacing w:val="25"/>
          <w:sz w:val="24"/>
          <w:szCs w:val="24"/>
        </w:rPr>
        <w:t xml:space="preserve"> </w:t>
      </w:r>
      <w:r w:rsidRPr="001823BC">
        <w:rPr>
          <w:rFonts w:ascii="Times New Roman" w:eastAsia="Times New Roman" w:hAnsi="Times New Roman"/>
          <w:b/>
          <w:spacing w:val="-1"/>
          <w:sz w:val="24"/>
          <w:szCs w:val="24"/>
        </w:rPr>
        <w:t>ОБЪЕКТОВ</w:t>
      </w:r>
      <w:bookmarkEnd w:id="3"/>
      <w:bookmarkEnd w:id="4"/>
    </w:p>
    <w:p w14:paraId="185F934C" w14:textId="77777777" w:rsidR="00845407" w:rsidRPr="001823BC" w:rsidRDefault="00845407" w:rsidP="00590E49">
      <w:pPr>
        <w:rPr>
          <w:rFonts w:ascii="Times New Roman" w:eastAsia="Times New Roman" w:hAnsi="Times New Roman" w:cs="Times New Roman"/>
          <w:sz w:val="28"/>
          <w:szCs w:val="28"/>
        </w:rPr>
      </w:pPr>
    </w:p>
    <w:tbl>
      <w:tblPr>
        <w:tblW w:w="5075"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76"/>
        <w:gridCol w:w="2515"/>
        <w:gridCol w:w="2788"/>
        <w:gridCol w:w="1810"/>
        <w:gridCol w:w="1994"/>
        <w:gridCol w:w="1712"/>
        <w:gridCol w:w="1571"/>
        <w:gridCol w:w="1972"/>
      </w:tblGrid>
      <w:tr w:rsidR="00BA5CC0" w:rsidRPr="001823BC" w14:paraId="738298A9" w14:textId="77777777" w:rsidTr="005F22D3">
        <w:trPr>
          <w:trHeight w:val="20"/>
          <w:tblHeader/>
        </w:trPr>
        <w:tc>
          <w:tcPr>
            <w:tcW w:w="318" w:type="pct"/>
            <w:shd w:val="clear" w:color="auto" w:fill="auto"/>
          </w:tcPr>
          <w:p w14:paraId="165EF13A"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 п/п</w:t>
            </w:r>
          </w:p>
        </w:tc>
        <w:tc>
          <w:tcPr>
            <w:tcW w:w="820" w:type="pct"/>
            <w:shd w:val="clear" w:color="auto" w:fill="auto"/>
          </w:tcPr>
          <w:p w14:paraId="5358FD75"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Наименование объекта</w:t>
            </w:r>
          </w:p>
        </w:tc>
        <w:tc>
          <w:tcPr>
            <w:tcW w:w="909" w:type="pct"/>
            <w:shd w:val="clear" w:color="auto" w:fill="auto"/>
          </w:tcPr>
          <w:p w14:paraId="180064F9"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Назначение объекта</w:t>
            </w:r>
          </w:p>
        </w:tc>
        <w:tc>
          <w:tcPr>
            <w:tcW w:w="590" w:type="pct"/>
            <w:shd w:val="clear" w:color="auto" w:fill="auto"/>
          </w:tcPr>
          <w:p w14:paraId="622E5469"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Наименование мероприятия</w:t>
            </w:r>
          </w:p>
        </w:tc>
        <w:tc>
          <w:tcPr>
            <w:tcW w:w="650" w:type="pct"/>
            <w:shd w:val="clear" w:color="auto" w:fill="auto"/>
          </w:tcPr>
          <w:p w14:paraId="26692394"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Местоположение размещаемого объекта</w:t>
            </w:r>
          </w:p>
        </w:tc>
        <w:tc>
          <w:tcPr>
            <w:tcW w:w="558" w:type="pct"/>
            <w:shd w:val="clear" w:color="auto" w:fill="auto"/>
          </w:tcPr>
          <w:p w14:paraId="2A8699AB"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Характеристика объекта</w:t>
            </w:r>
          </w:p>
        </w:tc>
        <w:tc>
          <w:tcPr>
            <w:tcW w:w="512" w:type="pct"/>
            <w:shd w:val="clear" w:color="auto" w:fill="auto"/>
          </w:tcPr>
          <w:p w14:paraId="08C1F1BE"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Сроки реализации</w:t>
            </w:r>
          </w:p>
        </w:tc>
        <w:tc>
          <w:tcPr>
            <w:tcW w:w="643" w:type="pct"/>
            <w:shd w:val="clear" w:color="auto" w:fill="auto"/>
          </w:tcPr>
          <w:p w14:paraId="1363B77B"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Характеристика зон с особыми условиями использования территории</w:t>
            </w:r>
          </w:p>
        </w:tc>
      </w:tr>
      <w:tr w:rsidR="00BA5CC0" w:rsidRPr="001823BC" w14:paraId="0C68972D" w14:textId="77777777" w:rsidTr="005F22D3">
        <w:trPr>
          <w:trHeight w:val="20"/>
          <w:tblHeader/>
        </w:trPr>
        <w:tc>
          <w:tcPr>
            <w:tcW w:w="318" w:type="pct"/>
            <w:shd w:val="clear" w:color="auto" w:fill="auto"/>
          </w:tcPr>
          <w:p w14:paraId="74278753"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1</w:t>
            </w:r>
          </w:p>
        </w:tc>
        <w:tc>
          <w:tcPr>
            <w:tcW w:w="820" w:type="pct"/>
            <w:shd w:val="clear" w:color="auto" w:fill="auto"/>
          </w:tcPr>
          <w:p w14:paraId="2B7F65C7"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2</w:t>
            </w:r>
          </w:p>
        </w:tc>
        <w:tc>
          <w:tcPr>
            <w:tcW w:w="909" w:type="pct"/>
            <w:shd w:val="clear" w:color="auto" w:fill="auto"/>
          </w:tcPr>
          <w:p w14:paraId="5170490D"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3</w:t>
            </w:r>
          </w:p>
        </w:tc>
        <w:tc>
          <w:tcPr>
            <w:tcW w:w="590" w:type="pct"/>
            <w:shd w:val="clear" w:color="auto" w:fill="auto"/>
          </w:tcPr>
          <w:p w14:paraId="5BAF55AE"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4</w:t>
            </w:r>
          </w:p>
        </w:tc>
        <w:tc>
          <w:tcPr>
            <w:tcW w:w="650" w:type="pct"/>
            <w:shd w:val="clear" w:color="auto" w:fill="auto"/>
          </w:tcPr>
          <w:p w14:paraId="7076EBDE"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5</w:t>
            </w:r>
          </w:p>
        </w:tc>
        <w:tc>
          <w:tcPr>
            <w:tcW w:w="558" w:type="pct"/>
            <w:shd w:val="clear" w:color="auto" w:fill="auto"/>
          </w:tcPr>
          <w:p w14:paraId="1D43A6ED"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6</w:t>
            </w:r>
          </w:p>
        </w:tc>
        <w:tc>
          <w:tcPr>
            <w:tcW w:w="512" w:type="pct"/>
            <w:shd w:val="clear" w:color="auto" w:fill="auto"/>
          </w:tcPr>
          <w:p w14:paraId="47678E91"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7</w:t>
            </w:r>
          </w:p>
        </w:tc>
        <w:tc>
          <w:tcPr>
            <w:tcW w:w="643" w:type="pct"/>
            <w:shd w:val="clear" w:color="auto" w:fill="auto"/>
          </w:tcPr>
          <w:p w14:paraId="6AD51A8E" w14:textId="77777777" w:rsidR="00412B97" w:rsidRPr="001823BC" w:rsidRDefault="00412B97" w:rsidP="00412B97">
            <w:pPr>
              <w:spacing w:before="120" w:after="120" w:line="240" w:lineRule="auto"/>
              <w:contextualSpacing/>
              <w:jc w:val="center"/>
              <w:rPr>
                <w:rFonts w:ascii="Times New Roman" w:eastAsia="Calibri" w:hAnsi="Times New Roman" w:cs="Times New Roman"/>
                <w:b/>
                <w:bCs/>
                <w:iCs/>
                <w:sz w:val="24"/>
                <w:szCs w:val="24"/>
                <w:lang w:eastAsia="en-US"/>
              </w:rPr>
            </w:pPr>
            <w:r w:rsidRPr="001823BC">
              <w:rPr>
                <w:rFonts w:ascii="Times New Roman" w:eastAsia="Calibri" w:hAnsi="Times New Roman" w:cs="Times New Roman"/>
                <w:b/>
                <w:bCs/>
                <w:iCs/>
                <w:sz w:val="24"/>
                <w:szCs w:val="24"/>
                <w:lang w:eastAsia="en-US"/>
              </w:rPr>
              <w:t>8</w:t>
            </w:r>
          </w:p>
        </w:tc>
      </w:tr>
      <w:tr w:rsidR="00412B97" w:rsidRPr="001823BC" w14:paraId="71DE54DB" w14:textId="77777777" w:rsidTr="00073AC1">
        <w:trPr>
          <w:trHeight w:val="20"/>
        </w:trPr>
        <w:tc>
          <w:tcPr>
            <w:tcW w:w="5000" w:type="pct"/>
            <w:gridSpan w:val="8"/>
            <w:shd w:val="clear" w:color="auto" w:fill="auto"/>
          </w:tcPr>
          <w:p w14:paraId="237C47E1" w14:textId="78715D4D" w:rsidR="00412B97" w:rsidRPr="001823BC" w:rsidRDefault="00412B97" w:rsidP="00412B97">
            <w:pPr>
              <w:numPr>
                <w:ilvl w:val="0"/>
                <w:numId w:val="21"/>
              </w:numPr>
              <w:snapToGrid w:val="0"/>
              <w:spacing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b/>
                <w:i/>
                <w:sz w:val="24"/>
                <w:szCs w:val="24"/>
                <w:lang w:eastAsia="en-US"/>
              </w:rPr>
              <w:t xml:space="preserve">Объекты </w:t>
            </w:r>
            <w:r w:rsidR="00566823" w:rsidRPr="001823BC">
              <w:rPr>
                <w:rFonts w:ascii="Times New Roman" w:eastAsia="Calibri" w:hAnsi="Times New Roman" w:cs="Times New Roman"/>
                <w:b/>
                <w:i/>
                <w:sz w:val="24"/>
                <w:szCs w:val="24"/>
                <w:lang w:eastAsia="en-US"/>
              </w:rPr>
              <w:t>социальной</w:t>
            </w:r>
            <w:r w:rsidRPr="001823BC">
              <w:rPr>
                <w:rFonts w:ascii="Times New Roman" w:eastAsia="Calibri" w:hAnsi="Times New Roman" w:cs="Times New Roman"/>
                <w:b/>
                <w:i/>
                <w:sz w:val="24"/>
                <w:szCs w:val="24"/>
                <w:lang w:eastAsia="en-US"/>
              </w:rPr>
              <w:t xml:space="preserve"> инфраструктуры</w:t>
            </w:r>
          </w:p>
        </w:tc>
      </w:tr>
      <w:tr w:rsidR="00412B97" w:rsidRPr="001823BC" w14:paraId="7FDBE669" w14:textId="77777777" w:rsidTr="00073AC1">
        <w:trPr>
          <w:trHeight w:val="20"/>
        </w:trPr>
        <w:tc>
          <w:tcPr>
            <w:tcW w:w="5000" w:type="pct"/>
            <w:gridSpan w:val="8"/>
            <w:shd w:val="clear" w:color="auto" w:fill="auto"/>
          </w:tcPr>
          <w:p w14:paraId="796A58C1" w14:textId="4411BA8A" w:rsidR="00412B97" w:rsidRPr="001823BC" w:rsidRDefault="00412B97" w:rsidP="00412B97">
            <w:pPr>
              <w:snapToGrid w:val="0"/>
              <w:spacing w:after="0" w:line="240" w:lineRule="auto"/>
              <w:contextualSpacing/>
              <w:jc w:val="center"/>
              <w:rPr>
                <w:rFonts w:ascii="Times New Roman" w:eastAsia="Times New Roman" w:hAnsi="Times New Roman" w:cs="Times New Roman"/>
                <w:iCs/>
                <w:sz w:val="24"/>
                <w:szCs w:val="24"/>
                <w:lang w:eastAsia="en-US"/>
              </w:rPr>
            </w:pPr>
            <w:r w:rsidRPr="001823BC">
              <w:rPr>
                <w:rFonts w:ascii="Times New Roman" w:eastAsia="Calibri" w:hAnsi="Times New Roman" w:cs="Times New Roman"/>
                <w:b/>
                <w:bCs/>
                <w:i/>
                <w:sz w:val="24"/>
                <w:szCs w:val="24"/>
                <w:lang w:eastAsia="en-US"/>
              </w:rPr>
              <w:t xml:space="preserve">1.1 </w:t>
            </w:r>
            <w:r w:rsidR="00566823" w:rsidRPr="001823BC">
              <w:rPr>
                <w:rFonts w:ascii="Times New Roman" w:eastAsia="Calibri" w:hAnsi="Times New Roman" w:cs="Times New Roman"/>
                <w:b/>
                <w:bCs/>
                <w:i/>
                <w:sz w:val="24"/>
                <w:szCs w:val="24"/>
                <w:lang w:eastAsia="en-US"/>
              </w:rPr>
              <w:t>Объекты культуры и искусства</w:t>
            </w:r>
          </w:p>
        </w:tc>
      </w:tr>
      <w:tr w:rsidR="00BA5CC0" w:rsidRPr="001823BC" w14:paraId="7F054225" w14:textId="77777777" w:rsidTr="005F22D3">
        <w:trPr>
          <w:trHeight w:val="20"/>
        </w:trPr>
        <w:tc>
          <w:tcPr>
            <w:tcW w:w="318" w:type="pct"/>
            <w:shd w:val="clear" w:color="auto" w:fill="auto"/>
            <w:vAlign w:val="center"/>
          </w:tcPr>
          <w:p w14:paraId="3223458D" w14:textId="77777777" w:rsidR="00412B97" w:rsidRPr="001823BC" w:rsidRDefault="00412B97" w:rsidP="00BA5CC0">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1.1.1</w:t>
            </w:r>
          </w:p>
        </w:tc>
        <w:tc>
          <w:tcPr>
            <w:tcW w:w="820" w:type="pct"/>
            <w:shd w:val="clear" w:color="auto" w:fill="auto"/>
            <w:vAlign w:val="center"/>
          </w:tcPr>
          <w:p w14:paraId="0E30125C" w14:textId="5C82352C" w:rsidR="00412B97" w:rsidRPr="001823BC" w:rsidRDefault="00566823" w:rsidP="00412B97">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Филиал библиотеки</w:t>
            </w:r>
            <w:r w:rsidR="00412B97" w:rsidRPr="001823BC">
              <w:rPr>
                <w:rFonts w:ascii="Times New Roman" w:hAnsi="Times New Roman" w:cs="Times New Roman"/>
                <w:sz w:val="24"/>
                <w:szCs w:val="24"/>
              </w:rPr>
              <w:t xml:space="preserve"> </w:t>
            </w:r>
          </w:p>
        </w:tc>
        <w:tc>
          <w:tcPr>
            <w:tcW w:w="909" w:type="pct"/>
            <w:shd w:val="clear" w:color="auto" w:fill="auto"/>
            <w:vAlign w:val="center"/>
          </w:tcPr>
          <w:p w14:paraId="653D089E" w14:textId="363C449E" w:rsidR="00412B97" w:rsidRPr="001823BC" w:rsidRDefault="00566823" w:rsidP="00412B97">
            <w:pPr>
              <w:spacing w:after="0" w:line="240" w:lineRule="auto"/>
              <w:jc w:val="center"/>
              <w:rPr>
                <w:rFonts w:ascii="Times New Roman" w:eastAsia="Times New Roman" w:hAnsi="Times New Roman" w:cs="Times New Roman"/>
                <w:bCs/>
                <w:sz w:val="24"/>
                <w:szCs w:val="24"/>
                <w:lang w:val="en-US"/>
              </w:rPr>
            </w:pPr>
            <w:proofErr w:type="spellStart"/>
            <w:r w:rsidRPr="001823BC">
              <w:rPr>
                <w:rFonts w:ascii="Times New Roman" w:eastAsia="Times New Roman" w:hAnsi="Times New Roman" w:cs="Times New Roman"/>
                <w:bCs/>
                <w:sz w:val="24"/>
                <w:szCs w:val="24"/>
                <w:lang w:val="en-US"/>
              </w:rPr>
              <w:t>Объект</w:t>
            </w:r>
            <w:proofErr w:type="spellEnd"/>
            <w:r w:rsidRPr="001823BC">
              <w:rPr>
                <w:rFonts w:ascii="Times New Roman" w:eastAsia="Times New Roman" w:hAnsi="Times New Roman" w:cs="Times New Roman"/>
                <w:bCs/>
                <w:sz w:val="24"/>
                <w:szCs w:val="24"/>
                <w:lang w:val="en-US"/>
              </w:rPr>
              <w:t xml:space="preserve"> </w:t>
            </w:r>
            <w:proofErr w:type="spellStart"/>
            <w:r w:rsidRPr="001823BC">
              <w:rPr>
                <w:rFonts w:ascii="Times New Roman" w:eastAsia="Times New Roman" w:hAnsi="Times New Roman" w:cs="Times New Roman"/>
                <w:bCs/>
                <w:sz w:val="24"/>
                <w:szCs w:val="24"/>
                <w:lang w:val="en-US"/>
              </w:rPr>
              <w:t>культурно-просветительного</w:t>
            </w:r>
            <w:proofErr w:type="spellEnd"/>
            <w:r w:rsidRPr="001823BC">
              <w:rPr>
                <w:rFonts w:ascii="Times New Roman" w:eastAsia="Times New Roman" w:hAnsi="Times New Roman" w:cs="Times New Roman"/>
                <w:bCs/>
                <w:sz w:val="24"/>
                <w:szCs w:val="24"/>
                <w:lang w:val="en-US"/>
              </w:rPr>
              <w:t xml:space="preserve"> </w:t>
            </w:r>
            <w:proofErr w:type="spellStart"/>
            <w:r w:rsidRPr="001823BC">
              <w:rPr>
                <w:rFonts w:ascii="Times New Roman" w:eastAsia="Times New Roman" w:hAnsi="Times New Roman" w:cs="Times New Roman"/>
                <w:bCs/>
                <w:sz w:val="24"/>
                <w:szCs w:val="24"/>
                <w:lang w:val="en-US"/>
              </w:rPr>
              <w:t>назначения</w:t>
            </w:r>
            <w:proofErr w:type="spellEnd"/>
          </w:p>
        </w:tc>
        <w:tc>
          <w:tcPr>
            <w:tcW w:w="590" w:type="pct"/>
            <w:shd w:val="clear" w:color="auto" w:fill="auto"/>
            <w:vAlign w:val="center"/>
          </w:tcPr>
          <w:p w14:paraId="71809440" w14:textId="0CC5CE2E" w:rsidR="00412B97" w:rsidRPr="001823BC" w:rsidRDefault="00412B97" w:rsidP="00412B97">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Строительство</w:t>
            </w:r>
          </w:p>
        </w:tc>
        <w:tc>
          <w:tcPr>
            <w:tcW w:w="650" w:type="pct"/>
            <w:shd w:val="clear" w:color="auto" w:fill="auto"/>
            <w:vAlign w:val="center"/>
          </w:tcPr>
          <w:p w14:paraId="6CC448F1" w14:textId="0577CC13" w:rsidR="00412B97" w:rsidRPr="001823BC" w:rsidRDefault="00566823" w:rsidP="00412B97">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п. Новое Устье</w:t>
            </w:r>
          </w:p>
        </w:tc>
        <w:tc>
          <w:tcPr>
            <w:tcW w:w="558" w:type="pct"/>
            <w:shd w:val="clear" w:color="auto" w:fill="auto"/>
            <w:vAlign w:val="center"/>
          </w:tcPr>
          <w:p w14:paraId="412F42C2" w14:textId="336BF51A" w:rsidR="00412B97" w:rsidRPr="001823BC" w:rsidRDefault="00A65B33" w:rsidP="00412B97">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2600 книг</w:t>
            </w:r>
          </w:p>
        </w:tc>
        <w:tc>
          <w:tcPr>
            <w:tcW w:w="512" w:type="pct"/>
            <w:shd w:val="clear" w:color="auto" w:fill="auto"/>
            <w:vAlign w:val="center"/>
          </w:tcPr>
          <w:p w14:paraId="4D20D408" w14:textId="1781DDFE" w:rsidR="00412B97" w:rsidRPr="001823BC" w:rsidRDefault="00412B97" w:rsidP="00274E9F">
            <w:pPr>
              <w:jc w:val="center"/>
              <w:rPr>
                <w:rFonts w:ascii="Times New Roman" w:eastAsia="Calibri" w:hAnsi="Times New Roman" w:cs="Times New Roman"/>
                <w:b/>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7F7322A6" w14:textId="7DA4172B" w:rsidR="00412B97" w:rsidRPr="001823BC" w:rsidRDefault="00566823" w:rsidP="00412B97">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bCs/>
                <w:sz w:val="24"/>
                <w:szCs w:val="24"/>
              </w:rPr>
              <w:t>Установление не требуется</w:t>
            </w:r>
          </w:p>
        </w:tc>
      </w:tr>
      <w:tr w:rsidR="00920A89" w:rsidRPr="001823BC" w14:paraId="36A61821" w14:textId="77777777" w:rsidTr="00073AC1">
        <w:trPr>
          <w:trHeight w:val="20"/>
        </w:trPr>
        <w:tc>
          <w:tcPr>
            <w:tcW w:w="5000" w:type="pct"/>
            <w:gridSpan w:val="8"/>
            <w:shd w:val="clear" w:color="auto" w:fill="auto"/>
          </w:tcPr>
          <w:p w14:paraId="75E6E9D9" w14:textId="44F4BEE9" w:rsidR="00920A89" w:rsidRPr="001823BC" w:rsidRDefault="00920A89" w:rsidP="00920A89">
            <w:pPr>
              <w:pStyle w:val="af0"/>
              <w:numPr>
                <w:ilvl w:val="0"/>
                <w:numId w:val="21"/>
              </w:numPr>
              <w:spacing w:after="0" w:line="240" w:lineRule="auto"/>
              <w:jc w:val="center"/>
              <w:rPr>
                <w:rFonts w:ascii="Times New Roman" w:hAnsi="Times New Roman"/>
                <w:b/>
                <w:bCs/>
                <w:i/>
                <w:sz w:val="24"/>
                <w:szCs w:val="24"/>
                <w:lang w:eastAsia="en-US"/>
              </w:rPr>
            </w:pPr>
            <w:r w:rsidRPr="001823BC">
              <w:rPr>
                <w:rFonts w:ascii="Times New Roman" w:hAnsi="Times New Roman"/>
                <w:b/>
                <w:i/>
                <w:sz w:val="24"/>
                <w:szCs w:val="24"/>
                <w:lang w:eastAsia="en-US"/>
              </w:rPr>
              <w:t>Объекты инженерной инфраструктуры</w:t>
            </w:r>
          </w:p>
        </w:tc>
      </w:tr>
      <w:tr w:rsidR="00412B97" w:rsidRPr="001823BC" w14:paraId="38FD48E0" w14:textId="77777777" w:rsidTr="00073AC1">
        <w:trPr>
          <w:trHeight w:val="20"/>
        </w:trPr>
        <w:tc>
          <w:tcPr>
            <w:tcW w:w="5000" w:type="pct"/>
            <w:gridSpan w:val="8"/>
            <w:shd w:val="clear" w:color="auto" w:fill="auto"/>
          </w:tcPr>
          <w:p w14:paraId="412EBC5E" w14:textId="3C7C74CC" w:rsidR="00412B97" w:rsidRPr="001823BC" w:rsidRDefault="00920A89" w:rsidP="00412B97">
            <w:pPr>
              <w:spacing w:after="0" w:line="240" w:lineRule="auto"/>
              <w:jc w:val="center"/>
              <w:rPr>
                <w:rFonts w:ascii="Times New Roman" w:eastAsia="Times New Roman" w:hAnsi="Times New Roman" w:cs="Times New Roman"/>
                <w:b/>
                <w:bCs/>
                <w:sz w:val="24"/>
                <w:szCs w:val="24"/>
              </w:rPr>
            </w:pPr>
            <w:r w:rsidRPr="001823BC">
              <w:rPr>
                <w:rFonts w:ascii="Times New Roman" w:eastAsia="Calibri" w:hAnsi="Times New Roman" w:cs="Times New Roman"/>
                <w:b/>
                <w:bCs/>
                <w:i/>
                <w:sz w:val="24"/>
                <w:szCs w:val="24"/>
                <w:lang w:eastAsia="en-US"/>
              </w:rPr>
              <w:t>2</w:t>
            </w:r>
            <w:r w:rsidR="00412B97" w:rsidRPr="001823BC">
              <w:rPr>
                <w:rFonts w:ascii="Times New Roman" w:eastAsia="Calibri" w:hAnsi="Times New Roman" w:cs="Times New Roman"/>
                <w:b/>
                <w:bCs/>
                <w:i/>
                <w:sz w:val="24"/>
                <w:szCs w:val="24"/>
                <w:lang w:eastAsia="en-US"/>
              </w:rPr>
              <w:t>.</w:t>
            </w:r>
            <w:r w:rsidRPr="001823BC">
              <w:rPr>
                <w:rFonts w:ascii="Times New Roman" w:eastAsia="Calibri" w:hAnsi="Times New Roman" w:cs="Times New Roman"/>
                <w:b/>
                <w:bCs/>
                <w:i/>
                <w:sz w:val="24"/>
                <w:szCs w:val="24"/>
                <w:lang w:eastAsia="en-US"/>
              </w:rPr>
              <w:t>1</w:t>
            </w:r>
            <w:r w:rsidR="00412B97" w:rsidRPr="001823BC">
              <w:rPr>
                <w:rFonts w:ascii="Times New Roman" w:eastAsia="Calibri" w:hAnsi="Times New Roman" w:cs="Times New Roman"/>
                <w:b/>
                <w:bCs/>
                <w:i/>
                <w:sz w:val="24"/>
                <w:szCs w:val="24"/>
                <w:lang w:eastAsia="en-US"/>
              </w:rPr>
              <w:t xml:space="preserve"> Объекты водоснабжения </w:t>
            </w:r>
          </w:p>
        </w:tc>
      </w:tr>
      <w:tr w:rsidR="00BA5CC0" w:rsidRPr="001823BC" w14:paraId="5BAF38FB" w14:textId="77777777" w:rsidTr="005F22D3">
        <w:trPr>
          <w:trHeight w:val="20"/>
        </w:trPr>
        <w:tc>
          <w:tcPr>
            <w:tcW w:w="318" w:type="pct"/>
            <w:shd w:val="clear" w:color="auto" w:fill="auto"/>
            <w:vAlign w:val="center"/>
          </w:tcPr>
          <w:p w14:paraId="67E19456" w14:textId="60C0C2FF" w:rsidR="00B300AC" w:rsidRPr="001823BC" w:rsidRDefault="00920A89" w:rsidP="008273E0">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w:t>
            </w:r>
            <w:r w:rsidR="00B300AC" w:rsidRPr="001823BC">
              <w:rPr>
                <w:rFonts w:ascii="Times New Roman" w:eastAsia="Calibri" w:hAnsi="Times New Roman" w:cs="Times New Roman"/>
                <w:iCs/>
                <w:sz w:val="24"/>
                <w:szCs w:val="24"/>
                <w:lang w:eastAsia="en-US"/>
              </w:rPr>
              <w:t>.</w:t>
            </w:r>
            <w:r w:rsidRPr="001823BC">
              <w:rPr>
                <w:rFonts w:ascii="Times New Roman" w:eastAsia="Calibri" w:hAnsi="Times New Roman" w:cs="Times New Roman"/>
                <w:iCs/>
                <w:sz w:val="24"/>
                <w:szCs w:val="24"/>
                <w:lang w:eastAsia="en-US"/>
              </w:rPr>
              <w:t>1</w:t>
            </w:r>
            <w:r w:rsidR="00B300AC" w:rsidRPr="001823BC">
              <w:rPr>
                <w:rFonts w:ascii="Times New Roman" w:eastAsia="Calibri" w:hAnsi="Times New Roman" w:cs="Times New Roman"/>
                <w:iCs/>
                <w:sz w:val="24"/>
                <w:szCs w:val="24"/>
                <w:lang w:eastAsia="en-US"/>
              </w:rPr>
              <w:t>.1</w:t>
            </w:r>
          </w:p>
        </w:tc>
        <w:tc>
          <w:tcPr>
            <w:tcW w:w="820" w:type="pct"/>
            <w:shd w:val="clear" w:color="auto" w:fill="auto"/>
            <w:vAlign w:val="center"/>
          </w:tcPr>
          <w:p w14:paraId="540494B6" w14:textId="3600980C" w:rsidR="00B300AC" w:rsidRPr="001823BC" w:rsidRDefault="00920A8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Водозабор</w:t>
            </w:r>
          </w:p>
        </w:tc>
        <w:tc>
          <w:tcPr>
            <w:tcW w:w="909" w:type="pct"/>
            <w:shd w:val="clear" w:color="auto" w:fill="auto"/>
            <w:vAlign w:val="center"/>
          </w:tcPr>
          <w:p w14:paraId="4EC9F26B" w14:textId="7E00D10B" w:rsidR="00B300AC" w:rsidRPr="001823BC" w:rsidRDefault="00B300AC"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Объекты водоснабжения</w:t>
            </w:r>
          </w:p>
        </w:tc>
        <w:tc>
          <w:tcPr>
            <w:tcW w:w="590" w:type="pct"/>
            <w:shd w:val="clear" w:color="auto" w:fill="auto"/>
            <w:vAlign w:val="center"/>
          </w:tcPr>
          <w:p w14:paraId="3465C6B8" w14:textId="0381E2F3" w:rsidR="00B300AC" w:rsidRPr="001823BC" w:rsidRDefault="00B300AC"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3F853E23" w14:textId="007A8AF8" w:rsidR="00B300AC" w:rsidRPr="001823BC" w:rsidRDefault="00920A8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 xml:space="preserve">с. </w:t>
            </w:r>
            <w:proofErr w:type="spellStart"/>
            <w:r w:rsidRPr="001823BC">
              <w:rPr>
                <w:rFonts w:ascii="Times New Roman" w:hAnsi="Times New Roman"/>
                <w:sz w:val="24"/>
                <w:szCs w:val="24"/>
              </w:rPr>
              <w:t>Булгин</w:t>
            </w:r>
            <w:proofErr w:type="spellEnd"/>
          </w:p>
        </w:tc>
        <w:tc>
          <w:tcPr>
            <w:tcW w:w="558" w:type="pct"/>
            <w:shd w:val="clear" w:color="auto" w:fill="auto"/>
            <w:vAlign w:val="center"/>
          </w:tcPr>
          <w:p w14:paraId="75AD8E84" w14:textId="169525CD" w:rsidR="00B300AC" w:rsidRPr="001823BC" w:rsidRDefault="00DF1B7C"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190</w:t>
            </w:r>
            <w:r w:rsidR="00B300AC" w:rsidRPr="001823BC">
              <w:rPr>
                <w:rFonts w:ascii="Times New Roman" w:hAnsi="Times New Roman" w:cs="Times New Roman"/>
                <w:sz w:val="24"/>
                <w:szCs w:val="24"/>
              </w:rPr>
              <w:t xml:space="preserve"> м3/</w:t>
            </w:r>
            <w:proofErr w:type="spellStart"/>
            <w:r w:rsidR="00B300AC" w:rsidRPr="001823BC">
              <w:rPr>
                <w:rFonts w:ascii="Times New Roman" w:hAnsi="Times New Roman" w:cs="Times New Roman"/>
                <w:sz w:val="24"/>
                <w:szCs w:val="24"/>
              </w:rPr>
              <w:t>сут</w:t>
            </w:r>
            <w:proofErr w:type="spellEnd"/>
            <w:r w:rsidR="00B300AC" w:rsidRPr="001823BC">
              <w:rPr>
                <w:rFonts w:ascii="Times New Roman" w:hAnsi="Times New Roman" w:cs="Times New Roman"/>
                <w:sz w:val="24"/>
                <w:szCs w:val="24"/>
              </w:rPr>
              <w:t>.</w:t>
            </w:r>
          </w:p>
        </w:tc>
        <w:tc>
          <w:tcPr>
            <w:tcW w:w="512" w:type="pct"/>
            <w:shd w:val="clear" w:color="auto" w:fill="auto"/>
            <w:vAlign w:val="center"/>
          </w:tcPr>
          <w:p w14:paraId="1E415AF0" w14:textId="04417E64" w:rsidR="00B300AC" w:rsidRPr="001823BC" w:rsidRDefault="00B300AC" w:rsidP="008273E0">
            <w:pPr>
              <w:jc w:val="center"/>
              <w:rPr>
                <w:rFonts w:ascii="Times New Roman" w:eastAsia="Calibri" w:hAnsi="Times New Roman" w:cs="Times New Roman"/>
                <w:b/>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4C4A5BC4" w14:textId="5D3030AA" w:rsidR="00B300AC" w:rsidRPr="001823BC" w:rsidRDefault="00B300AC"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sz w:val="24"/>
                <w:szCs w:val="24"/>
              </w:rPr>
              <w:t>30 м</w:t>
            </w:r>
          </w:p>
        </w:tc>
      </w:tr>
      <w:tr w:rsidR="007412F9" w:rsidRPr="001823BC" w14:paraId="03065EBA" w14:textId="77777777" w:rsidTr="005F22D3">
        <w:trPr>
          <w:trHeight w:val="20"/>
        </w:trPr>
        <w:tc>
          <w:tcPr>
            <w:tcW w:w="318" w:type="pct"/>
            <w:shd w:val="clear" w:color="auto" w:fill="auto"/>
            <w:vAlign w:val="center"/>
          </w:tcPr>
          <w:p w14:paraId="26991AFA" w14:textId="611B1B41" w:rsidR="007412F9" w:rsidRPr="001823BC" w:rsidRDefault="007412F9" w:rsidP="008273E0">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2.1.2</w:t>
            </w:r>
          </w:p>
        </w:tc>
        <w:tc>
          <w:tcPr>
            <w:tcW w:w="820" w:type="pct"/>
            <w:shd w:val="clear" w:color="auto" w:fill="auto"/>
            <w:vAlign w:val="center"/>
          </w:tcPr>
          <w:p w14:paraId="5AACA6EF" w14:textId="266CA784" w:rsidR="007412F9" w:rsidRPr="001823BC" w:rsidRDefault="007412F9" w:rsidP="008273E0">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Водозабор</w:t>
            </w:r>
          </w:p>
        </w:tc>
        <w:tc>
          <w:tcPr>
            <w:tcW w:w="909" w:type="pct"/>
            <w:shd w:val="clear" w:color="auto" w:fill="auto"/>
            <w:vAlign w:val="center"/>
          </w:tcPr>
          <w:p w14:paraId="2C8D0EEB" w14:textId="0B06BD62" w:rsidR="007412F9" w:rsidRPr="001823BC" w:rsidRDefault="007412F9" w:rsidP="008273E0">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водоснабжения</w:t>
            </w:r>
          </w:p>
        </w:tc>
        <w:tc>
          <w:tcPr>
            <w:tcW w:w="590" w:type="pct"/>
            <w:shd w:val="clear" w:color="auto" w:fill="auto"/>
            <w:vAlign w:val="center"/>
          </w:tcPr>
          <w:p w14:paraId="3A821D05" w14:textId="39B59046"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Строительство</w:t>
            </w:r>
          </w:p>
        </w:tc>
        <w:tc>
          <w:tcPr>
            <w:tcW w:w="650" w:type="pct"/>
            <w:shd w:val="clear" w:color="auto" w:fill="auto"/>
            <w:vAlign w:val="center"/>
          </w:tcPr>
          <w:p w14:paraId="2CA025E1" w14:textId="70DDD336" w:rsidR="007412F9" w:rsidRPr="001823BC" w:rsidRDefault="007412F9" w:rsidP="008273E0">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w:t>
            </w:r>
          </w:p>
        </w:tc>
        <w:tc>
          <w:tcPr>
            <w:tcW w:w="558" w:type="pct"/>
            <w:shd w:val="clear" w:color="auto" w:fill="auto"/>
            <w:vAlign w:val="center"/>
          </w:tcPr>
          <w:p w14:paraId="16D9F325" w14:textId="66A1399E" w:rsidR="007412F9" w:rsidRPr="001823BC" w:rsidRDefault="007412F9" w:rsidP="008273E0">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600 м3/</w:t>
            </w:r>
            <w:proofErr w:type="spellStart"/>
            <w:r w:rsidRPr="001823BC">
              <w:rPr>
                <w:rFonts w:ascii="Times New Roman" w:hAnsi="Times New Roman" w:cs="Times New Roman"/>
                <w:sz w:val="24"/>
                <w:szCs w:val="24"/>
              </w:rPr>
              <w:t>сут</w:t>
            </w:r>
            <w:proofErr w:type="spellEnd"/>
            <w:r w:rsidRPr="001823BC">
              <w:rPr>
                <w:rFonts w:ascii="Times New Roman" w:hAnsi="Times New Roman" w:cs="Times New Roman"/>
                <w:sz w:val="24"/>
                <w:szCs w:val="24"/>
              </w:rPr>
              <w:t>.</w:t>
            </w:r>
          </w:p>
        </w:tc>
        <w:tc>
          <w:tcPr>
            <w:tcW w:w="512" w:type="pct"/>
            <w:shd w:val="clear" w:color="auto" w:fill="auto"/>
            <w:vAlign w:val="center"/>
          </w:tcPr>
          <w:p w14:paraId="42519414" w14:textId="2159D66D" w:rsidR="007412F9" w:rsidRPr="001823BC" w:rsidRDefault="007412F9" w:rsidP="008273E0">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4EAAA19A" w14:textId="0E83DB4F" w:rsidR="007412F9" w:rsidRPr="001823BC" w:rsidRDefault="007412F9" w:rsidP="008273E0">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30 м</w:t>
            </w:r>
          </w:p>
        </w:tc>
      </w:tr>
      <w:tr w:rsidR="007412F9" w:rsidRPr="001823BC" w14:paraId="71A07E7D" w14:textId="77777777" w:rsidTr="005F22D3">
        <w:trPr>
          <w:trHeight w:val="20"/>
        </w:trPr>
        <w:tc>
          <w:tcPr>
            <w:tcW w:w="318" w:type="pct"/>
            <w:shd w:val="clear" w:color="auto" w:fill="auto"/>
            <w:vAlign w:val="center"/>
          </w:tcPr>
          <w:p w14:paraId="6C29D9A9" w14:textId="1082F033" w:rsidR="007412F9" w:rsidRPr="001823BC" w:rsidRDefault="007412F9" w:rsidP="008273E0">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w:t>
            </w:r>
            <w:r w:rsidR="008273E0" w:rsidRPr="001823BC">
              <w:rPr>
                <w:rFonts w:ascii="Times New Roman" w:eastAsia="Calibri" w:hAnsi="Times New Roman" w:cs="Times New Roman"/>
                <w:iCs/>
                <w:sz w:val="24"/>
                <w:szCs w:val="24"/>
                <w:lang w:eastAsia="en-US"/>
              </w:rPr>
              <w:t>1</w:t>
            </w:r>
            <w:r w:rsidRPr="001823BC">
              <w:rPr>
                <w:rFonts w:ascii="Times New Roman" w:eastAsia="Calibri" w:hAnsi="Times New Roman" w:cs="Times New Roman"/>
                <w:iCs/>
                <w:sz w:val="24"/>
                <w:szCs w:val="24"/>
                <w:lang w:eastAsia="en-US"/>
              </w:rPr>
              <w:t>.</w:t>
            </w:r>
            <w:r w:rsidR="008273E0" w:rsidRPr="001823BC">
              <w:rPr>
                <w:rFonts w:ascii="Times New Roman" w:eastAsia="Calibri" w:hAnsi="Times New Roman" w:cs="Times New Roman"/>
                <w:iCs/>
                <w:sz w:val="24"/>
                <w:szCs w:val="24"/>
                <w:lang w:eastAsia="en-US"/>
              </w:rPr>
              <w:t>3</w:t>
            </w:r>
          </w:p>
        </w:tc>
        <w:tc>
          <w:tcPr>
            <w:tcW w:w="820" w:type="pct"/>
            <w:shd w:val="clear" w:color="auto" w:fill="auto"/>
            <w:vAlign w:val="center"/>
          </w:tcPr>
          <w:p w14:paraId="1C90187D" w14:textId="69CD4549"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Очистные сооружения</w:t>
            </w:r>
          </w:p>
        </w:tc>
        <w:tc>
          <w:tcPr>
            <w:tcW w:w="909" w:type="pct"/>
            <w:shd w:val="clear" w:color="auto" w:fill="auto"/>
            <w:vAlign w:val="center"/>
          </w:tcPr>
          <w:p w14:paraId="5F08430F" w14:textId="006081F8"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Объекты водоснабжения</w:t>
            </w:r>
          </w:p>
        </w:tc>
        <w:tc>
          <w:tcPr>
            <w:tcW w:w="590" w:type="pct"/>
            <w:shd w:val="clear" w:color="auto" w:fill="auto"/>
            <w:vAlign w:val="center"/>
          </w:tcPr>
          <w:p w14:paraId="5B017382" w14:textId="70AC2350"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Строительство</w:t>
            </w:r>
          </w:p>
        </w:tc>
        <w:tc>
          <w:tcPr>
            <w:tcW w:w="650" w:type="pct"/>
            <w:shd w:val="clear" w:color="auto" w:fill="auto"/>
            <w:vAlign w:val="center"/>
          </w:tcPr>
          <w:p w14:paraId="61B932FE" w14:textId="56404D9D"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 xml:space="preserve">с. </w:t>
            </w:r>
            <w:proofErr w:type="spellStart"/>
            <w:r w:rsidRPr="001823BC">
              <w:rPr>
                <w:rFonts w:ascii="Times New Roman" w:hAnsi="Times New Roman"/>
                <w:sz w:val="24"/>
                <w:szCs w:val="24"/>
              </w:rPr>
              <w:t>Булгин</w:t>
            </w:r>
            <w:proofErr w:type="spellEnd"/>
          </w:p>
        </w:tc>
        <w:tc>
          <w:tcPr>
            <w:tcW w:w="558" w:type="pct"/>
            <w:shd w:val="clear" w:color="auto" w:fill="auto"/>
            <w:vAlign w:val="center"/>
          </w:tcPr>
          <w:p w14:paraId="18E62247" w14:textId="2E6FCA81"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190 м3/</w:t>
            </w:r>
            <w:proofErr w:type="spellStart"/>
            <w:r w:rsidRPr="001823BC">
              <w:rPr>
                <w:rFonts w:ascii="Times New Roman" w:hAnsi="Times New Roman" w:cs="Times New Roman"/>
                <w:sz w:val="24"/>
                <w:szCs w:val="24"/>
              </w:rPr>
              <w:t>сут</w:t>
            </w:r>
            <w:proofErr w:type="spellEnd"/>
            <w:r w:rsidRPr="001823BC">
              <w:rPr>
                <w:rFonts w:ascii="Times New Roman" w:hAnsi="Times New Roman" w:cs="Times New Roman"/>
                <w:sz w:val="24"/>
                <w:szCs w:val="24"/>
              </w:rPr>
              <w:t>.</w:t>
            </w:r>
          </w:p>
        </w:tc>
        <w:tc>
          <w:tcPr>
            <w:tcW w:w="512" w:type="pct"/>
            <w:shd w:val="clear" w:color="auto" w:fill="auto"/>
            <w:vAlign w:val="center"/>
          </w:tcPr>
          <w:p w14:paraId="4FBDB5C4" w14:textId="5F9A8157" w:rsidR="007412F9" w:rsidRPr="001823BC" w:rsidRDefault="007412F9" w:rsidP="008273E0">
            <w:pPr>
              <w:jc w:val="center"/>
              <w:rPr>
                <w:rFonts w:ascii="Times New Roman" w:eastAsia="Calibri" w:hAnsi="Times New Roman" w:cs="Times New Roman"/>
                <w:b/>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3BF2EDFB" w14:textId="1CC7DEE0"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sz w:val="24"/>
                <w:szCs w:val="24"/>
              </w:rPr>
              <w:t>30 м</w:t>
            </w:r>
          </w:p>
        </w:tc>
      </w:tr>
      <w:tr w:rsidR="007412F9" w:rsidRPr="001823BC" w14:paraId="07F3242A" w14:textId="77777777" w:rsidTr="005F22D3">
        <w:trPr>
          <w:trHeight w:val="20"/>
        </w:trPr>
        <w:tc>
          <w:tcPr>
            <w:tcW w:w="318" w:type="pct"/>
            <w:shd w:val="clear" w:color="auto" w:fill="auto"/>
            <w:vAlign w:val="center"/>
          </w:tcPr>
          <w:p w14:paraId="3521661D" w14:textId="2959D635" w:rsidR="007412F9" w:rsidRPr="001823BC" w:rsidRDefault="007412F9" w:rsidP="008273E0">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w:t>
            </w:r>
            <w:r w:rsidR="008273E0" w:rsidRPr="001823BC">
              <w:rPr>
                <w:rFonts w:ascii="Times New Roman" w:eastAsia="Calibri" w:hAnsi="Times New Roman" w:cs="Times New Roman"/>
                <w:iCs/>
                <w:sz w:val="24"/>
                <w:szCs w:val="24"/>
                <w:lang w:eastAsia="en-US"/>
              </w:rPr>
              <w:t>1</w:t>
            </w:r>
            <w:r w:rsidRPr="001823BC">
              <w:rPr>
                <w:rFonts w:ascii="Times New Roman" w:eastAsia="Calibri" w:hAnsi="Times New Roman" w:cs="Times New Roman"/>
                <w:iCs/>
                <w:sz w:val="24"/>
                <w:szCs w:val="24"/>
                <w:lang w:eastAsia="en-US"/>
              </w:rPr>
              <w:t>.</w:t>
            </w:r>
            <w:r w:rsidR="008273E0" w:rsidRPr="001823BC">
              <w:rPr>
                <w:rFonts w:ascii="Times New Roman" w:eastAsia="Calibri" w:hAnsi="Times New Roman" w:cs="Times New Roman"/>
                <w:iCs/>
                <w:sz w:val="24"/>
                <w:szCs w:val="24"/>
                <w:lang w:eastAsia="en-US"/>
              </w:rPr>
              <w:t>4</w:t>
            </w:r>
          </w:p>
        </w:tc>
        <w:tc>
          <w:tcPr>
            <w:tcW w:w="820" w:type="pct"/>
            <w:shd w:val="clear" w:color="auto" w:fill="auto"/>
            <w:vAlign w:val="center"/>
          </w:tcPr>
          <w:p w14:paraId="5D57452B" w14:textId="3B080396"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Очистные сооружения</w:t>
            </w:r>
          </w:p>
        </w:tc>
        <w:tc>
          <w:tcPr>
            <w:tcW w:w="909" w:type="pct"/>
            <w:shd w:val="clear" w:color="auto" w:fill="auto"/>
            <w:vAlign w:val="center"/>
          </w:tcPr>
          <w:p w14:paraId="78056C44" w14:textId="1166BB06"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Объекты водоснабжения</w:t>
            </w:r>
          </w:p>
        </w:tc>
        <w:tc>
          <w:tcPr>
            <w:tcW w:w="590" w:type="pct"/>
            <w:shd w:val="clear" w:color="auto" w:fill="auto"/>
            <w:vAlign w:val="center"/>
          </w:tcPr>
          <w:p w14:paraId="03177141" w14:textId="402103BA"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Строительство</w:t>
            </w:r>
          </w:p>
        </w:tc>
        <w:tc>
          <w:tcPr>
            <w:tcW w:w="650" w:type="pct"/>
            <w:shd w:val="clear" w:color="auto" w:fill="auto"/>
            <w:vAlign w:val="center"/>
          </w:tcPr>
          <w:p w14:paraId="35608A87" w14:textId="62554EDB"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п. Аэропорт</w:t>
            </w:r>
          </w:p>
        </w:tc>
        <w:tc>
          <w:tcPr>
            <w:tcW w:w="558" w:type="pct"/>
            <w:shd w:val="clear" w:color="auto" w:fill="auto"/>
            <w:vAlign w:val="center"/>
          </w:tcPr>
          <w:p w14:paraId="53AF3490" w14:textId="682BBF5C"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15 м3/</w:t>
            </w:r>
            <w:proofErr w:type="spellStart"/>
            <w:r w:rsidRPr="001823BC">
              <w:rPr>
                <w:rFonts w:ascii="Times New Roman" w:hAnsi="Times New Roman" w:cs="Times New Roman"/>
                <w:sz w:val="24"/>
                <w:szCs w:val="24"/>
              </w:rPr>
              <w:t>сут</w:t>
            </w:r>
            <w:proofErr w:type="spellEnd"/>
            <w:r w:rsidRPr="001823BC">
              <w:rPr>
                <w:rFonts w:ascii="Times New Roman" w:hAnsi="Times New Roman" w:cs="Times New Roman"/>
                <w:sz w:val="24"/>
                <w:szCs w:val="24"/>
              </w:rPr>
              <w:t>.</w:t>
            </w:r>
          </w:p>
        </w:tc>
        <w:tc>
          <w:tcPr>
            <w:tcW w:w="512" w:type="pct"/>
            <w:shd w:val="clear" w:color="auto" w:fill="auto"/>
            <w:vAlign w:val="center"/>
          </w:tcPr>
          <w:p w14:paraId="038048CA" w14:textId="4560DD97" w:rsidR="007412F9" w:rsidRPr="001823BC" w:rsidRDefault="007412F9" w:rsidP="008273E0">
            <w:pPr>
              <w:jc w:val="center"/>
              <w:rPr>
                <w:rFonts w:ascii="Times New Roman" w:eastAsia="Calibri" w:hAnsi="Times New Roman" w:cs="Times New Roman"/>
                <w:b/>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6B752401" w14:textId="3ABDE72E"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sz w:val="24"/>
                <w:szCs w:val="24"/>
              </w:rPr>
              <w:t>30 м</w:t>
            </w:r>
          </w:p>
        </w:tc>
      </w:tr>
      <w:tr w:rsidR="007412F9" w:rsidRPr="001823BC" w14:paraId="6CFD7EC4" w14:textId="77777777" w:rsidTr="005F22D3">
        <w:trPr>
          <w:trHeight w:val="20"/>
        </w:trPr>
        <w:tc>
          <w:tcPr>
            <w:tcW w:w="318" w:type="pct"/>
            <w:shd w:val="clear" w:color="auto" w:fill="auto"/>
            <w:vAlign w:val="center"/>
          </w:tcPr>
          <w:p w14:paraId="5185161C" w14:textId="7B447B07" w:rsidR="007412F9" w:rsidRPr="001823BC" w:rsidRDefault="007412F9" w:rsidP="008273E0">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w:t>
            </w:r>
            <w:r w:rsidR="008273E0" w:rsidRPr="001823BC">
              <w:rPr>
                <w:rFonts w:ascii="Times New Roman" w:eastAsia="Calibri" w:hAnsi="Times New Roman" w:cs="Times New Roman"/>
                <w:iCs/>
                <w:sz w:val="24"/>
                <w:szCs w:val="24"/>
                <w:lang w:eastAsia="en-US"/>
              </w:rPr>
              <w:t>1</w:t>
            </w:r>
            <w:r w:rsidRPr="001823BC">
              <w:rPr>
                <w:rFonts w:ascii="Times New Roman" w:eastAsia="Calibri" w:hAnsi="Times New Roman" w:cs="Times New Roman"/>
                <w:iCs/>
                <w:sz w:val="24"/>
                <w:szCs w:val="24"/>
                <w:lang w:eastAsia="en-US"/>
              </w:rPr>
              <w:t>.</w:t>
            </w:r>
            <w:r w:rsidR="008273E0" w:rsidRPr="001823BC">
              <w:rPr>
                <w:rFonts w:ascii="Times New Roman" w:eastAsia="Calibri" w:hAnsi="Times New Roman" w:cs="Times New Roman"/>
                <w:iCs/>
                <w:sz w:val="24"/>
                <w:szCs w:val="24"/>
                <w:lang w:eastAsia="en-US"/>
              </w:rPr>
              <w:t>5</w:t>
            </w:r>
          </w:p>
        </w:tc>
        <w:tc>
          <w:tcPr>
            <w:tcW w:w="820" w:type="pct"/>
            <w:shd w:val="clear" w:color="auto" w:fill="auto"/>
            <w:vAlign w:val="center"/>
          </w:tcPr>
          <w:p w14:paraId="79AE01EA" w14:textId="124E7414"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Очистные сооружения</w:t>
            </w:r>
          </w:p>
        </w:tc>
        <w:tc>
          <w:tcPr>
            <w:tcW w:w="909" w:type="pct"/>
            <w:shd w:val="clear" w:color="auto" w:fill="auto"/>
            <w:vAlign w:val="center"/>
          </w:tcPr>
          <w:p w14:paraId="238C74BB" w14:textId="66C7EA38" w:rsidR="007412F9" w:rsidRPr="001823BC" w:rsidRDefault="007412F9" w:rsidP="008273E0">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водоснабжения</w:t>
            </w:r>
          </w:p>
        </w:tc>
        <w:tc>
          <w:tcPr>
            <w:tcW w:w="590" w:type="pct"/>
            <w:shd w:val="clear" w:color="auto" w:fill="auto"/>
            <w:vAlign w:val="center"/>
          </w:tcPr>
          <w:p w14:paraId="5E66F430" w14:textId="1E716713" w:rsidR="007412F9" w:rsidRPr="001823BC" w:rsidRDefault="007412F9" w:rsidP="008273E0">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Строительство</w:t>
            </w:r>
          </w:p>
        </w:tc>
        <w:tc>
          <w:tcPr>
            <w:tcW w:w="650" w:type="pct"/>
            <w:shd w:val="clear" w:color="auto" w:fill="auto"/>
            <w:vAlign w:val="center"/>
          </w:tcPr>
          <w:p w14:paraId="2EB2AF81" w14:textId="5A01DDC9" w:rsidR="007412F9" w:rsidRPr="001823BC" w:rsidRDefault="007412F9" w:rsidP="008273E0">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w:t>
            </w:r>
          </w:p>
        </w:tc>
        <w:tc>
          <w:tcPr>
            <w:tcW w:w="558" w:type="pct"/>
            <w:shd w:val="clear" w:color="auto" w:fill="auto"/>
            <w:vAlign w:val="center"/>
          </w:tcPr>
          <w:p w14:paraId="1803A814" w14:textId="72A22E71" w:rsidR="007412F9" w:rsidRPr="001823BC" w:rsidRDefault="007412F9" w:rsidP="008273E0">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600 м3/</w:t>
            </w:r>
            <w:proofErr w:type="spellStart"/>
            <w:r w:rsidRPr="001823BC">
              <w:rPr>
                <w:rFonts w:ascii="Times New Roman" w:hAnsi="Times New Roman" w:cs="Times New Roman"/>
                <w:sz w:val="24"/>
                <w:szCs w:val="24"/>
              </w:rPr>
              <w:t>сут</w:t>
            </w:r>
            <w:proofErr w:type="spellEnd"/>
            <w:r w:rsidRPr="001823BC">
              <w:rPr>
                <w:rFonts w:ascii="Times New Roman" w:hAnsi="Times New Roman" w:cs="Times New Roman"/>
                <w:sz w:val="24"/>
                <w:szCs w:val="24"/>
              </w:rPr>
              <w:t>.</w:t>
            </w:r>
          </w:p>
        </w:tc>
        <w:tc>
          <w:tcPr>
            <w:tcW w:w="512" w:type="pct"/>
            <w:shd w:val="clear" w:color="auto" w:fill="auto"/>
            <w:vAlign w:val="center"/>
          </w:tcPr>
          <w:p w14:paraId="5F53D44A" w14:textId="32FBCDC1" w:rsidR="007412F9" w:rsidRPr="001823BC" w:rsidRDefault="007412F9" w:rsidP="008273E0">
            <w:pPr>
              <w:jc w:val="center"/>
              <w:rPr>
                <w:rFonts w:ascii="Times New Roman" w:hAnsi="Times New Roman" w:cs="Times New Roman"/>
                <w:iCs/>
                <w:sz w:val="24"/>
                <w:szCs w:val="24"/>
              </w:rPr>
            </w:pPr>
            <w:r w:rsidRPr="001823BC">
              <w:rPr>
                <w:rFonts w:ascii="Times New Roman" w:hAnsi="Times New Roman" w:cs="Times New Roman"/>
                <w:iCs/>
                <w:sz w:val="24"/>
                <w:szCs w:val="24"/>
              </w:rPr>
              <w:t xml:space="preserve">Расчетный </w:t>
            </w:r>
            <w:r w:rsidRPr="001823BC">
              <w:rPr>
                <w:rFonts w:ascii="Times New Roman" w:hAnsi="Times New Roman" w:cs="Times New Roman"/>
                <w:iCs/>
                <w:sz w:val="24"/>
                <w:szCs w:val="24"/>
              </w:rPr>
              <w:lastRenderedPageBreak/>
              <w:t>срок</w:t>
            </w:r>
          </w:p>
        </w:tc>
        <w:tc>
          <w:tcPr>
            <w:tcW w:w="643" w:type="pct"/>
            <w:shd w:val="clear" w:color="auto" w:fill="auto"/>
            <w:vAlign w:val="center"/>
          </w:tcPr>
          <w:p w14:paraId="2E041099" w14:textId="01113E95" w:rsidR="007412F9" w:rsidRPr="001823BC" w:rsidRDefault="007412F9" w:rsidP="008273E0">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lastRenderedPageBreak/>
              <w:t>30 м</w:t>
            </w:r>
          </w:p>
        </w:tc>
      </w:tr>
      <w:tr w:rsidR="005F22D3" w:rsidRPr="001823BC" w14:paraId="3D88A029" w14:textId="77777777" w:rsidTr="005F22D3">
        <w:trPr>
          <w:trHeight w:val="20"/>
        </w:trPr>
        <w:tc>
          <w:tcPr>
            <w:tcW w:w="318" w:type="pct"/>
            <w:shd w:val="clear" w:color="auto" w:fill="auto"/>
            <w:vAlign w:val="center"/>
          </w:tcPr>
          <w:p w14:paraId="2DEFC4A2" w14:textId="2564F201"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2.1.6</w:t>
            </w:r>
          </w:p>
        </w:tc>
        <w:tc>
          <w:tcPr>
            <w:tcW w:w="820" w:type="pct"/>
            <w:shd w:val="clear" w:color="auto" w:fill="auto"/>
            <w:vAlign w:val="center"/>
          </w:tcPr>
          <w:p w14:paraId="62575956" w14:textId="2C6C705D"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Насосная станция</w:t>
            </w:r>
          </w:p>
        </w:tc>
        <w:tc>
          <w:tcPr>
            <w:tcW w:w="909" w:type="pct"/>
            <w:shd w:val="clear" w:color="auto" w:fill="auto"/>
            <w:vAlign w:val="center"/>
          </w:tcPr>
          <w:p w14:paraId="4C0B13F4" w14:textId="02D110D9"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водоснабжения</w:t>
            </w:r>
          </w:p>
        </w:tc>
        <w:tc>
          <w:tcPr>
            <w:tcW w:w="590" w:type="pct"/>
            <w:shd w:val="clear" w:color="auto" w:fill="auto"/>
            <w:vAlign w:val="center"/>
          </w:tcPr>
          <w:p w14:paraId="60095E11" w14:textId="297FFA13"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Строительство</w:t>
            </w:r>
          </w:p>
        </w:tc>
        <w:tc>
          <w:tcPr>
            <w:tcW w:w="650" w:type="pct"/>
            <w:shd w:val="clear" w:color="auto" w:fill="auto"/>
            <w:vAlign w:val="center"/>
          </w:tcPr>
          <w:p w14:paraId="626A97A0" w14:textId="2DA968F2"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w:t>
            </w:r>
          </w:p>
        </w:tc>
        <w:tc>
          <w:tcPr>
            <w:tcW w:w="558" w:type="pct"/>
            <w:shd w:val="clear" w:color="auto" w:fill="auto"/>
            <w:vAlign w:val="center"/>
          </w:tcPr>
          <w:p w14:paraId="2E47D315" w14:textId="572BE5AD"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600 м3/</w:t>
            </w:r>
            <w:proofErr w:type="spellStart"/>
            <w:r w:rsidRPr="001823BC">
              <w:rPr>
                <w:rFonts w:ascii="Times New Roman" w:hAnsi="Times New Roman" w:cs="Times New Roman"/>
                <w:sz w:val="24"/>
                <w:szCs w:val="24"/>
              </w:rPr>
              <w:t>сут</w:t>
            </w:r>
            <w:proofErr w:type="spellEnd"/>
            <w:r w:rsidRPr="001823BC">
              <w:rPr>
                <w:rFonts w:ascii="Times New Roman" w:hAnsi="Times New Roman" w:cs="Times New Roman"/>
                <w:sz w:val="24"/>
                <w:szCs w:val="24"/>
              </w:rPr>
              <w:t>.</w:t>
            </w:r>
          </w:p>
        </w:tc>
        <w:tc>
          <w:tcPr>
            <w:tcW w:w="512" w:type="pct"/>
            <w:shd w:val="clear" w:color="auto" w:fill="auto"/>
            <w:vAlign w:val="center"/>
          </w:tcPr>
          <w:p w14:paraId="14798D12" w14:textId="4A170EEA"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1625A71C" w14:textId="71A40484"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30 м</w:t>
            </w:r>
          </w:p>
        </w:tc>
      </w:tr>
      <w:tr w:rsidR="005F22D3" w:rsidRPr="001823BC" w14:paraId="56378388" w14:textId="77777777" w:rsidTr="005F22D3">
        <w:trPr>
          <w:trHeight w:val="20"/>
        </w:trPr>
        <w:tc>
          <w:tcPr>
            <w:tcW w:w="318" w:type="pct"/>
            <w:shd w:val="clear" w:color="auto" w:fill="auto"/>
            <w:vAlign w:val="center"/>
          </w:tcPr>
          <w:p w14:paraId="15BF2505" w14:textId="2BBEDDE9"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2.1.7</w:t>
            </w:r>
          </w:p>
        </w:tc>
        <w:tc>
          <w:tcPr>
            <w:tcW w:w="820" w:type="pct"/>
            <w:shd w:val="clear" w:color="auto" w:fill="auto"/>
            <w:vAlign w:val="center"/>
          </w:tcPr>
          <w:p w14:paraId="60FBE869" w14:textId="3E1C1537"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Распределительные сети водоснабжения</w:t>
            </w:r>
          </w:p>
        </w:tc>
        <w:tc>
          <w:tcPr>
            <w:tcW w:w="909" w:type="pct"/>
            <w:shd w:val="clear" w:color="auto" w:fill="auto"/>
            <w:vAlign w:val="center"/>
          </w:tcPr>
          <w:p w14:paraId="3B0FFBCE" w14:textId="1EB26DDA"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Сети водоснабжения</w:t>
            </w:r>
          </w:p>
        </w:tc>
        <w:tc>
          <w:tcPr>
            <w:tcW w:w="590" w:type="pct"/>
            <w:shd w:val="clear" w:color="auto" w:fill="auto"/>
            <w:vAlign w:val="center"/>
          </w:tcPr>
          <w:p w14:paraId="6F3BEABF" w14:textId="6FFD0C8D"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68A98437" w14:textId="7BADC5BA"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 xml:space="preserve">с. </w:t>
            </w:r>
            <w:proofErr w:type="spellStart"/>
            <w:r w:rsidRPr="001823BC">
              <w:rPr>
                <w:rFonts w:ascii="Times New Roman" w:hAnsi="Times New Roman"/>
                <w:sz w:val="24"/>
                <w:szCs w:val="24"/>
              </w:rPr>
              <w:t>Булгин</w:t>
            </w:r>
            <w:proofErr w:type="spellEnd"/>
          </w:p>
        </w:tc>
        <w:tc>
          <w:tcPr>
            <w:tcW w:w="558" w:type="pct"/>
            <w:shd w:val="clear" w:color="auto" w:fill="auto"/>
            <w:vAlign w:val="center"/>
          </w:tcPr>
          <w:p w14:paraId="4A42224C" w14:textId="6B1DC696"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2,638 км</w:t>
            </w:r>
          </w:p>
        </w:tc>
        <w:tc>
          <w:tcPr>
            <w:tcW w:w="512" w:type="pct"/>
            <w:shd w:val="clear" w:color="auto" w:fill="auto"/>
            <w:vAlign w:val="center"/>
          </w:tcPr>
          <w:p w14:paraId="662AA229" w14:textId="3021D4C8" w:rsidR="005F22D3" w:rsidRPr="001823BC" w:rsidRDefault="005F22D3" w:rsidP="005F22D3">
            <w:pPr>
              <w:jc w:val="center"/>
              <w:rPr>
                <w:rFonts w:ascii="Times New Roman" w:eastAsia="Calibri" w:hAnsi="Times New Roman" w:cs="Times New Roman"/>
                <w:b/>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0C9BF5F6" w14:textId="306B361E"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10 м</w:t>
            </w:r>
          </w:p>
        </w:tc>
      </w:tr>
      <w:tr w:rsidR="005F22D3" w:rsidRPr="001823BC" w14:paraId="1C4917D6" w14:textId="77777777" w:rsidTr="005F22D3">
        <w:trPr>
          <w:trHeight w:val="20"/>
        </w:trPr>
        <w:tc>
          <w:tcPr>
            <w:tcW w:w="318" w:type="pct"/>
            <w:shd w:val="clear" w:color="auto" w:fill="auto"/>
            <w:vAlign w:val="center"/>
          </w:tcPr>
          <w:p w14:paraId="03697347" w14:textId="3711E5AB"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2.1.8</w:t>
            </w:r>
          </w:p>
        </w:tc>
        <w:tc>
          <w:tcPr>
            <w:tcW w:w="820" w:type="pct"/>
            <w:shd w:val="clear" w:color="auto" w:fill="auto"/>
            <w:vAlign w:val="center"/>
          </w:tcPr>
          <w:p w14:paraId="7F781C9E" w14:textId="5763FB82"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Распределительные сети водоснабжения</w:t>
            </w:r>
          </w:p>
        </w:tc>
        <w:tc>
          <w:tcPr>
            <w:tcW w:w="909" w:type="pct"/>
            <w:shd w:val="clear" w:color="auto" w:fill="auto"/>
            <w:vAlign w:val="center"/>
          </w:tcPr>
          <w:p w14:paraId="3DEED195" w14:textId="31B48C16"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водоснабжения</w:t>
            </w:r>
          </w:p>
        </w:tc>
        <w:tc>
          <w:tcPr>
            <w:tcW w:w="590" w:type="pct"/>
            <w:shd w:val="clear" w:color="auto" w:fill="auto"/>
            <w:vAlign w:val="center"/>
          </w:tcPr>
          <w:p w14:paraId="0DEB2875" w14:textId="766EE402"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117BD67D" w14:textId="670E8C06"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п. Аэропорт</w:t>
            </w:r>
          </w:p>
        </w:tc>
        <w:tc>
          <w:tcPr>
            <w:tcW w:w="558" w:type="pct"/>
            <w:shd w:val="clear" w:color="auto" w:fill="auto"/>
            <w:vAlign w:val="center"/>
          </w:tcPr>
          <w:p w14:paraId="56E045E9" w14:textId="5533A9C0"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0,144 км</w:t>
            </w:r>
          </w:p>
        </w:tc>
        <w:tc>
          <w:tcPr>
            <w:tcW w:w="512" w:type="pct"/>
            <w:shd w:val="clear" w:color="auto" w:fill="auto"/>
            <w:vAlign w:val="center"/>
          </w:tcPr>
          <w:p w14:paraId="74E6E6F0" w14:textId="51872CF8"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59368996" w14:textId="49D50AB9"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10 м</w:t>
            </w:r>
          </w:p>
        </w:tc>
      </w:tr>
      <w:tr w:rsidR="005F22D3" w:rsidRPr="001823BC" w14:paraId="1FB01020" w14:textId="77777777" w:rsidTr="005F22D3">
        <w:trPr>
          <w:trHeight w:val="20"/>
        </w:trPr>
        <w:tc>
          <w:tcPr>
            <w:tcW w:w="318" w:type="pct"/>
            <w:shd w:val="clear" w:color="auto" w:fill="auto"/>
            <w:vAlign w:val="center"/>
          </w:tcPr>
          <w:p w14:paraId="2ABDD5D8" w14:textId="7BD7F5B1"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2.1.9</w:t>
            </w:r>
          </w:p>
        </w:tc>
        <w:tc>
          <w:tcPr>
            <w:tcW w:w="820" w:type="pct"/>
            <w:shd w:val="clear" w:color="auto" w:fill="auto"/>
            <w:vAlign w:val="center"/>
          </w:tcPr>
          <w:p w14:paraId="4FC1865A" w14:textId="68FDB747"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Распределительные сети водоснабжения</w:t>
            </w:r>
          </w:p>
        </w:tc>
        <w:tc>
          <w:tcPr>
            <w:tcW w:w="909" w:type="pct"/>
            <w:shd w:val="clear" w:color="auto" w:fill="auto"/>
            <w:vAlign w:val="center"/>
          </w:tcPr>
          <w:p w14:paraId="4E4BFE17" w14:textId="3E2CFDBE"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Сети водоснабжения</w:t>
            </w:r>
          </w:p>
        </w:tc>
        <w:tc>
          <w:tcPr>
            <w:tcW w:w="590" w:type="pct"/>
            <w:shd w:val="clear" w:color="auto" w:fill="auto"/>
            <w:vAlign w:val="center"/>
          </w:tcPr>
          <w:p w14:paraId="545F9890" w14:textId="21FB3E01"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726CAED7" w14:textId="75230516" w:rsidR="005F22D3" w:rsidRPr="001823BC" w:rsidRDefault="005F22D3" w:rsidP="005F22D3">
            <w:pPr>
              <w:spacing w:after="0" w:line="240" w:lineRule="auto"/>
              <w:jc w:val="center"/>
              <w:rPr>
                <w:rFonts w:ascii="Times New Roman" w:eastAsia="Times New Roman" w:hAnsi="Times New Roman" w:cs="Times New Roman"/>
                <w:bCs/>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w:t>
            </w:r>
          </w:p>
        </w:tc>
        <w:tc>
          <w:tcPr>
            <w:tcW w:w="558" w:type="pct"/>
            <w:shd w:val="clear" w:color="auto" w:fill="auto"/>
            <w:vAlign w:val="center"/>
          </w:tcPr>
          <w:p w14:paraId="4E7C68D6" w14:textId="67F94652"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13,517 км</w:t>
            </w:r>
          </w:p>
        </w:tc>
        <w:tc>
          <w:tcPr>
            <w:tcW w:w="512" w:type="pct"/>
            <w:shd w:val="clear" w:color="auto" w:fill="auto"/>
            <w:vAlign w:val="center"/>
          </w:tcPr>
          <w:p w14:paraId="15CEC7F7" w14:textId="1CECB7DA" w:rsidR="005F22D3" w:rsidRPr="001823BC" w:rsidRDefault="005F22D3" w:rsidP="005F22D3">
            <w:pPr>
              <w:jc w:val="center"/>
              <w:rPr>
                <w:rFonts w:ascii="Times New Roman" w:eastAsia="Calibri" w:hAnsi="Times New Roman" w:cs="Times New Roman"/>
                <w:b/>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38DA09A0" w14:textId="1C07DEC3"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cs="Times New Roman"/>
                <w:sz w:val="24"/>
                <w:szCs w:val="24"/>
              </w:rPr>
              <w:t>10 м</w:t>
            </w:r>
          </w:p>
        </w:tc>
      </w:tr>
      <w:tr w:rsidR="005F22D3" w:rsidRPr="001823BC" w14:paraId="7E1CC57E" w14:textId="77777777" w:rsidTr="005F22D3">
        <w:trPr>
          <w:trHeight w:val="20"/>
        </w:trPr>
        <w:tc>
          <w:tcPr>
            <w:tcW w:w="318" w:type="pct"/>
            <w:shd w:val="clear" w:color="auto" w:fill="auto"/>
            <w:vAlign w:val="center"/>
          </w:tcPr>
          <w:p w14:paraId="35CFF9E9" w14:textId="66B1721E"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2.1.10</w:t>
            </w:r>
          </w:p>
        </w:tc>
        <w:tc>
          <w:tcPr>
            <w:tcW w:w="820" w:type="pct"/>
            <w:shd w:val="clear" w:color="auto" w:fill="auto"/>
            <w:vAlign w:val="center"/>
          </w:tcPr>
          <w:p w14:paraId="06B32807" w14:textId="5A6544F6"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Водовод</w:t>
            </w:r>
          </w:p>
        </w:tc>
        <w:tc>
          <w:tcPr>
            <w:tcW w:w="909" w:type="pct"/>
            <w:shd w:val="clear" w:color="auto" w:fill="auto"/>
            <w:vAlign w:val="center"/>
          </w:tcPr>
          <w:p w14:paraId="221359DB" w14:textId="735776CB"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водоснабжения</w:t>
            </w:r>
          </w:p>
        </w:tc>
        <w:tc>
          <w:tcPr>
            <w:tcW w:w="590" w:type="pct"/>
            <w:shd w:val="clear" w:color="auto" w:fill="auto"/>
            <w:vAlign w:val="center"/>
          </w:tcPr>
          <w:p w14:paraId="5B6ADAB5" w14:textId="7D75441A"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2D553BC7" w14:textId="79CDD2E2"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w:t>
            </w:r>
          </w:p>
        </w:tc>
        <w:tc>
          <w:tcPr>
            <w:tcW w:w="558" w:type="pct"/>
            <w:shd w:val="clear" w:color="auto" w:fill="auto"/>
            <w:vAlign w:val="center"/>
          </w:tcPr>
          <w:p w14:paraId="39E31BF5" w14:textId="74034CD3"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1,064 км</w:t>
            </w:r>
          </w:p>
        </w:tc>
        <w:tc>
          <w:tcPr>
            <w:tcW w:w="512" w:type="pct"/>
            <w:shd w:val="clear" w:color="auto" w:fill="auto"/>
            <w:vAlign w:val="center"/>
          </w:tcPr>
          <w:p w14:paraId="58B4579A" w14:textId="2F8F5F4B"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1991815E" w14:textId="2A478E66"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10 м</w:t>
            </w:r>
          </w:p>
        </w:tc>
      </w:tr>
      <w:tr w:rsidR="005F22D3" w:rsidRPr="001823BC" w14:paraId="0C843907" w14:textId="77777777" w:rsidTr="00073AC1">
        <w:trPr>
          <w:trHeight w:val="20"/>
        </w:trPr>
        <w:tc>
          <w:tcPr>
            <w:tcW w:w="5000" w:type="pct"/>
            <w:gridSpan w:val="8"/>
            <w:shd w:val="clear" w:color="auto" w:fill="auto"/>
            <w:vAlign w:val="center"/>
          </w:tcPr>
          <w:p w14:paraId="36BD0561" w14:textId="64FD8ADF"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eastAsia="Calibri" w:hAnsi="Times New Roman" w:cs="Times New Roman"/>
                <w:b/>
                <w:bCs/>
                <w:i/>
                <w:sz w:val="24"/>
                <w:szCs w:val="24"/>
                <w:lang w:eastAsia="en-US"/>
              </w:rPr>
              <w:t>2.2 Объекты теплоснабжения</w:t>
            </w:r>
          </w:p>
        </w:tc>
      </w:tr>
      <w:tr w:rsidR="005F22D3" w:rsidRPr="001823BC" w14:paraId="58EADFA1" w14:textId="77777777" w:rsidTr="005F22D3">
        <w:trPr>
          <w:trHeight w:val="20"/>
        </w:trPr>
        <w:tc>
          <w:tcPr>
            <w:tcW w:w="318" w:type="pct"/>
            <w:shd w:val="clear" w:color="auto" w:fill="auto"/>
            <w:vAlign w:val="center"/>
          </w:tcPr>
          <w:p w14:paraId="478C6C67" w14:textId="36A20511"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2.2.1</w:t>
            </w:r>
          </w:p>
        </w:tc>
        <w:tc>
          <w:tcPr>
            <w:tcW w:w="820" w:type="pct"/>
            <w:shd w:val="clear" w:color="auto" w:fill="auto"/>
            <w:vAlign w:val="center"/>
          </w:tcPr>
          <w:p w14:paraId="7127815C" w14:textId="4FF71B78"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Котельная №15</w:t>
            </w:r>
          </w:p>
        </w:tc>
        <w:tc>
          <w:tcPr>
            <w:tcW w:w="909" w:type="pct"/>
            <w:shd w:val="clear" w:color="auto" w:fill="auto"/>
            <w:vAlign w:val="center"/>
          </w:tcPr>
          <w:p w14:paraId="139A8D60" w14:textId="1201B0EF"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2B2E6588" w14:textId="07DDDA5C"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2DF9DB17" w14:textId="34245DAA"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 ул. Центральная</w:t>
            </w:r>
          </w:p>
        </w:tc>
        <w:tc>
          <w:tcPr>
            <w:tcW w:w="558" w:type="pct"/>
            <w:shd w:val="clear" w:color="auto" w:fill="auto"/>
            <w:vAlign w:val="center"/>
          </w:tcPr>
          <w:p w14:paraId="6556BC2C" w14:textId="525C5528"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sz w:val="24"/>
                <w:szCs w:val="24"/>
              </w:rPr>
              <w:t>1,376 Гкал/ч</w:t>
            </w:r>
          </w:p>
        </w:tc>
        <w:tc>
          <w:tcPr>
            <w:tcW w:w="512" w:type="pct"/>
            <w:shd w:val="clear" w:color="auto" w:fill="auto"/>
            <w:vAlign w:val="center"/>
          </w:tcPr>
          <w:p w14:paraId="4B7DD460" w14:textId="53A3A2CD"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35495266" w14:textId="29FDC58A"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0D8F0F75" w14:textId="77777777" w:rsidTr="005F22D3">
        <w:trPr>
          <w:trHeight w:val="20"/>
        </w:trPr>
        <w:tc>
          <w:tcPr>
            <w:tcW w:w="318" w:type="pct"/>
            <w:shd w:val="clear" w:color="auto" w:fill="auto"/>
            <w:vAlign w:val="center"/>
          </w:tcPr>
          <w:p w14:paraId="67BE1344" w14:textId="1809BD69"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2.2.2</w:t>
            </w:r>
          </w:p>
        </w:tc>
        <w:tc>
          <w:tcPr>
            <w:tcW w:w="820" w:type="pct"/>
            <w:shd w:val="clear" w:color="auto" w:fill="auto"/>
            <w:vAlign w:val="center"/>
          </w:tcPr>
          <w:p w14:paraId="01F5FF7C" w14:textId="2C863C0A"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Котельная МКУ-10,5</w:t>
            </w:r>
          </w:p>
        </w:tc>
        <w:tc>
          <w:tcPr>
            <w:tcW w:w="909" w:type="pct"/>
            <w:shd w:val="clear" w:color="auto" w:fill="auto"/>
            <w:vAlign w:val="center"/>
          </w:tcPr>
          <w:p w14:paraId="5556DB1D" w14:textId="19E72AFC"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0020C1AE" w14:textId="5468C802"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03B2E809" w14:textId="5D2DC564"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 ул. Лермонтова, д. 26</w:t>
            </w:r>
          </w:p>
        </w:tc>
        <w:tc>
          <w:tcPr>
            <w:tcW w:w="558" w:type="pct"/>
            <w:shd w:val="clear" w:color="auto" w:fill="auto"/>
            <w:vAlign w:val="center"/>
          </w:tcPr>
          <w:p w14:paraId="017C611D" w14:textId="3B2EF345"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9,030 Гкал/ч</w:t>
            </w:r>
          </w:p>
        </w:tc>
        <w:tc>
          <w:tcPr>
            <w:tcW w:w="512" w:type="pct"/>
            <w:shd w:val="clear" w:color="auto" w:fill="auto"/>
          </w:tcPr>
          <w:p w14:paraId="1BA64E18" w14:textId="386610E2"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560EB6FE" w14:textId="5098D5E7"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57E9C96D" w14:textId="77777777" w:rsidTr="005F22D3">
        <w:trPr>
          <w:trHeight w:val="20"/>
        </w:trPr>
        <w:tc>
          <w:tcPr>
            <w:tcW w:w="318" w:type="pct"/>
            <w:shd w:val="clear" w:color="auto" w:fill="auto"/>
            <w:vAlign w:val="center"/>
          </w:tcPr>
          <w:p w14:paraId="4450C588" w14:textId="11FECE00"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2.2.3</w:t>
            </w:r>
          </w:p>
        </w:tc>
        <w:tc>
          <w:tcPr>
            <w:tcW w:w="820" w:type="pct"/>
            <w:shd w:val="clear" w:color="auto" w:fill="auto"/>
            <w:vAlign w:val="center"/>
          </w:tcPr>
          <w:p w14:paraId="69B6DDED" w14:textId="124E77DE"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Котельная МКУ-17,5</w:t>
            </w:r>
          </w:p>
        </w:tc>
        <w:tc>
          <w:tcPr>
            <w:tcW w:w="909" w:type="pct"/>
            <w:shd w:val="clear" w:color="auto" w:fill="auto"/>
            <w:vAlign w:val="center"/>
          </w:tcPr>
          <w:p w14:paraId="276CC00A" w14:textId="3D23FAB8"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12100B8A" w14:textId="28563146"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0C9760B0" w14:textId="564580BF"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 ул. 40 лет Победы, д. 28</w:t>
            </w:r>
          </w:p>
        </w:tc>
        <w:tc>
          <w:tcPr>
            <w:tcW w:w="558" w:type="pct"/>
            <w:shd w:val="clear" w:color="auto" w:fill="auto"/>
            <w:vAlign w:val="center"/>
          </w:tcPr>
          <w:p w14:paraId="2664F237" w14:textId="535610D6"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pacing w:val="-6"/>
                <w:sz w:val="24"/>
                <w:szCs w:val="24"/>
                <w:lang w:eastAsia="ar-SA"/>
              </w:rPr>
              <w:t>15,050 Гкал/ч</w:t>
            </w:r>
          </w:p>
        </w:tc>
        <w:tc>
          <w:tcPr>
            <w:tcW w:w="512" w:type="pct"/>
            <w:shd w:val="clear" w:color="auto" w:fill="auto"/>
          </w:tcPr>
          <w:p w14:paraId="09ACFD41" w14:textId="3EA27595"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4C7C4ED9" w14:textId="1252EE57"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3BB9EC59" w14:textId="77777777" w:rsidTr="005F22D3">
        <w:trPr>
          <w:trHeight w:val="20"/>
        </w:trPr>
        <w:tc>
          <w:tcPr>
            <w:tcW w:w="318" w:type="pct"/>
            <w:shd w:val="clear" w:color="auto" w:fill="auto"/>
            <w:vAlign w:val="center"/>
          </w:tcPr>
          <w:p w14:paraId="3EE13855" w14:textId="4063211C"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lastRenderedPageBreak/>
              <w:t>2.2.4</w:t>
            </w:r>
          </w:p>
        </w:tc>
        <w:tc>
          <w:tcPr>
            <w:tcW w:w="820" w:type="pct"/>
            <w:shd w:val="clear" w:color="auto" w:fill="auto"/>
            <w:vAlign w:val="center"/>
          </w:tcPr>
          <w:p w14:paraId="613AF7A2" w14:textId="790F25F3"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Котельная МКУ-5,0</w:t>
            </w:r>
          </w:p>
        </w:tc>
        <w:tc>
          <w:tcPr>
            <w:tcW w:w="909" w:type="pct"/>
            <w:shd w:val="clear" w:color="auto" w:fill="auto"/>
            <w:vAlign w:val="center"/>
          </w:tcPr>
          <w:p w14:paraId="2E3AEB21" w14:textId="4227ECD9"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255B0C55" w14:textId="10B618BA"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30F4ED53" w14:textId="2ACB9E79"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 ул. Победы</w:t>
            </w:r>
          </w:p>
        </w:tc>
        <w:tc>
          <w:tcPr>
            <w:tcW w:w="558" w:type="pct"/>
            <w:shd w:val="clear" w:color="auto" w:fill="auto"/>
            <w:vAlign w:val="center"/>
          </w:tcPr>
          <w:p w14:paraId="3F4157D4" w14:textId="06B60FF1"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4,300 Гкал/ч</w:t>
            </w:r>
          </w:p>
        </w:tc>
        <w:tc>
          <w:tcPr>
            <w:tcW w:w="512" w:type="pct"/>
            <w:shd w:val="clear" w:color="auto" w:fill="auto"/>
          </w:tcPr>
          <w:p w14:paraId="48D32F37" w14:textId="7985B9E7"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68C72A98" w14:textId="128E36E8"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211A9859" w14:textId="77777777" w:rsidTr="005F22D3">
        <w:trPr>
          <w:trHeight w:val="20"/>
        </w:trPr>
        <w:tc>
          <w:tcPr>
            <w:tcW w:w="318" w:type="pct"/>
            <w:shd w:val="clear" w:color="auto" w:fill="auto"/>
            <w:vAlign w:val="center"/>
          </w:tcPr>
          <w:p w14:paraId="459215C1" w14:textId="4337B0CF"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2.2.5</w:t>
            </w:r>
          </w:p>
        </w:tc>
        <w:tc>
          <w:tcPr>
            <w:tcW w:w="820" w:type="pct"/>
            <w:shd w:val="clear" w:color="auto" w:fill="auto"/>
            <w:vAlign w:val="center"/>
          </w:tcPr>
          <w:p w14:paraId="10596708" w14:textId="5462042C"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sz w:val="24"/>
                <w:szCs w:val="24"/>
              </w:rPr>
              <w:t xml:space="preserve">Котельная с. </w:t>
            </w:r>
            <w:proofErr w:type="spellStart"/>
            <w:r w:rsidRPr="001823BC">
              <w:rPr>
                <w:rFonts w:ascii="Times New Roman" w:hAnsi="Times New Roman"/>
                <w:sz w:val="24"/>
                <w:szCs w:val="24"/>
              </w:rPr>
              <w:t>Булгин</w:t>
            </w:r>
            <w:proofErr w:type="spellEnd"/>
          </w:p>
        </w:tc>
        <w:tc>
          <w:tcPr>
            <w:tcW w:w="909" w:type="pct"/>
            <w:shd w:val="clear" w:color="auto" w:fill="auto"/>
            <w:vAlign w:val="center"/>
          </w:tcPr>
          <w:p w14:paraId="50D2502F" w14:textId="5DD4A2A1"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2F5AF058" w14:textId="416FEF4D"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4EC32E91" w14:textId="5033A3FF"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 xml:space="preserve">с. </w:t>
            </w:r>
            <w:proofErr w:type="spellStart"/>
            <w:r w:rsidRPr="001823BC">
              <w:rPr>
                <w:rFonts w:ascii="Times New Roman" w:hAnsi="Times New Roman"/>
                <w:sz w:val="24"/>
                <w:szCs w:val="24"/>
              </w:rPr>
              <w:t>Булгин</w:t>
            </w:r>
            <w:proofErr w:type="spellEnd"/>
            <w:r w:rsidRPr="001823BC">
              <w:rPr>
                <w:rFonts w:ascii="Times New Roman" w:hAnsi="Times New Roman"/>
                <w:sz w:val="24"/>
                <w:szCs w:val="24"/>
              </w:rPr>
              <w:t>, ул. Школьная, д. 2 б</w:t>
            </w:r>
          </w:p>
        </w:tc>
        <w:tc>
          <w:tcPr>
            <w:tcW w:w="558" w:type="pct"/>
            <w:shd w:val="clear" w:color="auto" w:fill="auto"/>
            <w:vAlign w:val="center"/>
          </w:tcPr>
          <w:p w14:paraId="30DE5F45" w14:textId="74FDB6FA"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sz w:val="24"/>
                <w:szCs w:val="24"/>
              </w:rPr>
              <w:t>6,376 Гкал/ч</w:t>
            </w:r>
          </w:p>
        </w:tc>
        <w:tc>
          <w:tcPr>
            <w:tcW w:w="512" w:type="pct"/>
            <w:shd w:val="clear" w:color="auto" w:fill="auto"/>
            <w:vAlign w:val="center"/>
          </w:tcPr>
          <w:p w14:paraId="5DF9B7CD" w14:textId="68152F77"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500D163A" w14:textId="078FF708"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54457A6B" w14:textId="77777777" w:rsidTr="005F22D3">
        <w:trPr>
          <w:trHeight w:val="20"/>
        </w:trPr>
        <w:tc>
          <w:tcPr>
            <w:tcW w:w="318" w:type="pct"/>
            <w:shd w:val="clear" w:color="auto" w:fill="auto"/>
            <w:vAlign w:val="center"/>
          </w:tcPr>
          <w:p w14:paraId="145349AE" w14:textId="1E40A095"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2.2.6</w:t>
            </w:r>
          </w:p>
        </w:tc>
        <w:tc>
          <w:tcPr>
            <w:tcW w:w="820" w:type="pct"/>
            <w:shd w:val="clear" w:color="auto" w:fill="auto"/>
            <w:vAlign w:val="center"/>
          </w:tcPr>
          <w:p w14:paraId="5A3E464A" w14:textId="40B3D971"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sz w:val="24"/>
                <w:szCs w:val="24"/>
              </w:rPr>
              <w:t>Котельная п. Аэропорт</w:t>
            </w:r>
          </w:p>
        </w:tc>
        <w:tc>
          <w:tcPr>
            <w:tcW w:w="909" w:type="pct"/>
            <w:shd w:val="clear" w:color="auto" w:fill="auto"/>
            <w:vAlign w:val="center"/>
          </w:tcPr>
          <w:p w14:paraId="221B79EC" w14:textId="56044731"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132121F0" w14:textId="7D2BF4FE"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791FA76F" w14:textId="6604A50B"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п. Аэропорт, ул. Центральная, д. 10</w:t>
            </w:r>
          </w:p>
        </w:tc>
        <w:tc>
          <w:tcPr>
            <w:tcW w:w="558" w:type="pct"/>
            <w:shd w:val="clear" w:color="auto" w:fill="auto"/>
            <w:vAlign w:val="center"/>
          </w:tcPr>
          <w:p w14:paraId="4E6756D1" w14:textId="3FDF7830"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sz w:val="24"/>
                <w:szCs w:val="24"/>
              </w:rPr>
              <w:t>2,967 Гкал/ч</w:t>
            </w:r>
          </w:p>
        </w:tc>
        <w:tc>
          <w:tcPr>
            <w:tcW w:w="512" w:type="pct"/>
            <w:shd w:val="clear" w:color="auto" w:fill="auto"/>
            <w:vAlign w:val="center"/>
          </w:tcPr>
          <w:p w14:paraId="6D7A75C0" w14:textId="0F56A061"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0E044130" w14:textId="3904B4B7"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00541B20" w14:textId="77777777" w:rsidTr="005F22D3">
        <w:trPr>
          <w:trHeight w:val="20"/>
        </w:trPr>
        <w:tc>
          <w:tcPr>
            <w:tcW w:w="318" w:type="pct"/>
            <w:shd w:val="clear" w:color="auto" w:fill="auto"/>
            <w:vAlign w:val="center"/>
          </w:tcPr>
          <w:p w14:paraId="712CF620" w14:textId="2AE115BF"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2.2.7</w:t>
            </w:r>
          </w:p>
        </w:tc>
        <w:tc>
          <w:tcPr>
            <w:tcW w:w="820" w:type="pct"/>
            <w:shd w:val="clear" w:color="auto" w:fill="auto"/>
            <w:vAlign w:val="center"/>
          </w:tcPr>
          <w:p w14:paraId="64EB1645" w14:textId="68AC2E90"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 xml:space="preserve">Котельная с. </w:t>
            </w:r>
            <w:proofErr w:type="spellStart"/>
            <w:r w:rsidRPr="001823BC">
              <w:rPr>
                <w:rFonts w:ascii="Times New Roman" w:hAnsi="Times New Roman"/>
                <w:sz w:val="24"/>
                <w:szCs w:val="24"/>
              </w:rPr>
              <w:t>Вострецово</w:t>
            </w:r>
            <w:proofErr w:type="spellEnd"/>
          </w:p>
        </w:tc>
        <w:tc>
          <w:tcPr>
            <w:tcW w:w="909" w:type="pct"/>
            <w:shd w:val="clear" w:color="auto" w:fill="auto"/>
            <w:vAlign w:val="center"/>
          </w:tcPr>
          <w:p w14:paraId="29C23D98" w14:textId="5F451DCD"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1BC1B29C" w14:textId="79953113"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70EDBB99" w14:textId="561500A3"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 xml:space="preserve">с. </w:t>
            </w:r>
            <w:proofErr w:type="spellStart"/>
            <w:r w:rsidRPr="001823BC">
              <w:rPr>
                <w:rFonts w:ascii="Times New Roman" w:hAnsi="Times New Roman"/>
                <w:sz w:val="24"/>
                <w:szCs w:val="24"/>
              </w:rPr>
              <w:t>Вострецово</w:t>
            </w:r>
            <w:proofErr w:type="spellEnd"/>
            <w:r w:rsidRPr="001823BC">
              <w:rPr>
                <w:rFonts w:ascii="Times New Roman" w:hAnsi="Times New Roman"/>
                <w:sz w:val="24"/>
                <w:szCs w:val="24"/>
              </w:rPr>
              <w:t>, ул. Набережная, д. 4А</w:t>
            </w:r>
          </w:p>
        </w:tc>
        <w:tc>
          <w:tcPr>
            <w:tcW w:w="558" w:type="pct"/>
            <w:shd w:val="clear" w:color="auto" w:fill="auto"/>
            <w:vAlign w:val="center"/>
          </w:tcPr>
          <w:p w14:paraId="6B42CDDF" w14:textId="4D2BE407"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2,967 Гкал/ч</w:t>
            </w:r>
          </w:p>
        </w:tc>
        <w:tc>
          <w:tcPr>
            <w:tcW w:w="512" w:type="pct"/>
            <w:shd w:val="clear" w:color="auto" w:fill="auto"/>
            <w:vAlign w:val="center"/>
          </w:tcPr>
          <w:p w14:paraId="7CE0D66D" w14:textId="1B20AAAE"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588EFB86" w14:textId="4F40828B"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108E8EE6" w14:textId="77777777" w:rsidTr="005F22D3">
        <w:trPr>
          <w:trHeight w:val="20"/>
        </w:trPr>
        <w:tc>
          <w:tcPr>
            <w:tcW w:w="318" w:type="pct"/>
            <w:shd w:val="clear" w:color="auto" w:fill="auto"/>
            <w:vAlign w:val="center"/>
          </w:tcPr>
          <w:p w14:paraId="35A14D21" w14:textId="212D1B5D"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2.2.8</w:t>
            </w:r>
          </w:p>
        </w:tc>
        <w:tc>
          <w:tcPr>
            <w:tcW w:w="820" w:type="pct"/>
            <w:shd w:val="clear" w:color="auto" w:fill="auto"/>
            <w:vAlign w:val="center"/>
          </w:tcPr>
          <w:p w14:paraId="0818AECE" w14:textId="12E5F2FA"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Котельная п. Новое-Устье</w:t>
            </w:r>
          </w:p>
        </w:tc>
        <w:tc>
          <w:tcPr>
            <w:tcW w:w="909" w:type="pct"/>
            <w:shd w:val="clear" w:color="auto" w:fill="auto"/>
            <w:vAlign w:val="center"/>
          </w:tcPr>
          <w:p w14:paraId="35F6BF19" w14:textId="0FAE2B82"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Объекты теплоснабжения</w:t>
            </w:r>
          </w:p>
        </w:tc>
        <w:tc>
          <w:tcPr>
            <w:tcW w:w="590" w:type="pct"/>
            <w:shd w:val="clear" w:color="auto" w:fill="auto"/>
            <w:vAlign w:val="center"/>
          </w:tcPr>
          <w:p w14:paraId="560DE6A4" w14:textId="27C7DEDD"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6E560322" w14:textId="3C616452"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п. Новое Устье, ул. Морская, д. 2</w:t>
            </w:r>
          </w:p>
        </w:tc>
        <w:tc>
          <w:tcPr>
            <w:tcW w:w="558" w:type="pct"/>
            <w:shd w:val="clear" w:color="auto" w:fill="auto"/>
            <w:vAlign w:val="center"/>
          </w:tcPr>
          <w:p w14:paraId="74C31C38" w14:textId="51F83F8A"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3,956 Гкал/ч</w:t>
            </w:r>
          </w:p>
        </w:tc>
        <w:tc>
          <w:tcPr>
            <w:tcW w:w="512" w:type="pct"/>
            <w:shd w:val="clear" w:color="auto" w:fill="auto"/>
            <w:vAlign w:val="center"/>
          </w:tcPr>
          <w:p w14:paraId="7C1E8DB2" w14:textId="681FA805"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3B2EE185" w14:textId="217DC4B9"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171AEF03" w14:textId="77777777" w:rsidTr="005F22D3">
        <w:trPr>
          <w:trHeight w:val="20"/>
        </w:trPr>
        <w:tc>
          <w:tcPr>
            <w:tcW w:w="318" w:type="pct"/>
            <w:shd w:val="clear" w:color="auto" w:fill="auto"/>
            <w:vAlign w:val="center"/>
          </w:tcPr>
          <w:p w14:paraId="480CD064" w14:textId="32D98FF2"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2.2.9</w:t>
            </w:r>
          </w:p>
        </w:tc>
        <w:tc>
          <w:tcPr>
            <w:tcW w:w="820" w:type="pct"/>
            <w:shd w:val="clear" w:color="auto" w:fill="auto"/>
            <w:vAlign w:val="center"/>
          </w:tcPr>
          <w:p w14:paraId="2EA36711" w14:textId="659EF90E"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cs="Times New Roman"/>
                <w:sz w:val="24"/>
                <w:szCs w:val="24"/>
              </w:rPr>
              <w:t>Сети теплоснабжения</w:t>
            </w:r>
          </w:p>
        </w:tc>
        <w:tc>
          <w:tcPr>
            <w:tcW w:w="909" w:type="pct"/>
            <w:shd w:val="clear" w:color="auto" w:fill="auto"/>
            <w:vAlign w:val="center"/>
          </w:tcPr>
          <w:p w14:paraId="4DB5CFBE" w14:textId="128BE9BD"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590" w:type="pct"/>
            <w:shd w:val="clear" w:color="auto" w:fill="auto"/>
            <w:vAlign w:val="center"/>
          </w:tcPr>
          <w:p w14:paraId="52EF7A53" w14:textId="3B7440EB"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483494DF" w14:textId="5EE3169C"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 xml:space="preserve">с. </w:t>
            </w:r>
            <w:proofErr w:type="spellStart"/>
            <w:r w:rsidRPr="001823BC">
              <w:rPr>
                <w:rFonts w:ascii="Times New Roman" w:hAnsi="Times New Roman"/>
                <w:sz w:val="24"/>
                <w:szCs w:val="24"/>
              </w:rPr>
              <w:t>Вострецово</w:t>
            </w:r>
            <w:proofErr w:type="spellEnd"/>
          </w:p>
        </w:tc>
        <w:tc>
          <w:tcPr>
            <w:tcW w:w="558" w:type="pct"/>
            <w:shd w:val="clear" w:color="auto" w:fill="auto"/>
            <w:vAlign w:val="center"/>
          </w:tcPr>
          <w:p w14:paraId="24401D3C" w14:textId="0FA8E51A"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0,314 км</w:t>
            </w:r>
          </w:p>
        </w:tc>
        <w:tc>
          <w:tcPr>
            <w:tcW w:w="512" w:type="pct"/>
            <w:shd w:val="clear" w:color="auto" w:fill="auto"/>
            <w:vAlign w:val="center"/>
          </w:tcPr>
          <w:p w14:paraId="4AAE41B1" w14:textId="1C70F3B4"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1A1AF44D" w14:textId="34421164"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53CD3B6C" w14:textId="77777777" w:rsidTr="005F22D3">
        <w:trPr>
          <w:trHeight w:val="20"/>
        </w:trPr>
        <w:tc>
          <w:tcPr>
            <w:tcW w:w="318" w:type="pct"/>
            <w:shd w:val="clear" w:color="auto" w:fill="auto"/>
            <w:vAlign w:val="center"/>
          </w:tcPr>
          <w:p w14:paraId="09027483" w14:textId="03BC01E4"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2.2.10</w:t>
            </w:r>
          </w:p>
        </w:tc>
        <w:tc>
          <w:tcPr>
            <w:tcW w:w="820" w:type="pct"/>
            <w:shd w:val="clear" w:color="auto" w:fill="auto"/>
            <w:vAlign w:val="center"/>
          </w:tcPr>
          <w:p w14:paraId="3E3C8907" w14:textId="24B21086"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909" w:type="pct"/>
            <w:shd w:val="clear" w:color="auto" w:fill="auto"/>
            <w:vAlign w:val="center"/>
          </w:tcPr>
          <w:p w14:paraId="3361974D" w14:textId="0B8EAE15"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590" w:type="pct"/>
            <w:shd w:val="clear" w:color="auto" w:fill="auto"/>
            <w:vAlign w:val="center"/>
          </w:tcPr>
          <w:p w14:paraId="41F642EF" w14:textId="072EBD58"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1F729C20" w14:textId="1AC8010C"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п. Новое-Устье</w:t>
            </w:r>
          </w:p>
        </w:tc>
        <w:tc>
          <w:tcPr>
            <w:tcW w:w="558" w:type="pct"/>
            <w:shd w:val="clear" w:color="auto" w:fill="auto"/>
            <w:vAlign w:val="center"/>
          </w:tcPr>
          <w:p w14:paraId="0ADC2E2D" w14:textId="70A88049"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0,322 км</w:t>
            </w:r>
          </w:p>
        </w:tc>
        <w:tc>
          <w:tcPr>
            <w:tcW w:w="512" w:type="pct"/>
            <w:shd w:val="clear" w:color="auto" w:fill="auto"/>
            <w:vAlign w:val="center"/>
          </w:tcPr>
          <w:p w14:paraId="3BE430D1" w14:textId="57B482AE"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3C318BCE" w14:textId="43063D01"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70D4DFE4" w14:textId="77777777" w:rsidTr="005F22D3">
        <w:trPr>
          <w:trHeight w:val="20"/>
        </w:trPr>
        <w:tc>
          <w:tcPr>
            <w:tcW w:w="318" w:type="pct"/>
            <w:shd w:val="clear" w:color="auto" w:fill="auto"/>
            <w:vAlign w:val="center"/>
          </w:tcPr>
          <w:p w14:paraId="286B537E" w14:textId="6B082A06"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2.2.11</w:t>
            </w:r>
          </w:p>
        </w:tc>
        <w:tc>
          <w:tcPr>
            <w:tcW w:w="820" w:type="pct"/>
            <w:shd w:val="clear" w:color="auto" w:fill="auto"/>
            <w:vAlign w:val="center"/>
          </w:tcPr>
          <w:p w14:paraId="386ED460" w14:textId="76B9B6FE"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909" w:type="pct"/>
            <w:shd w:val="clear" w:color="auto" w:fill="auto"/>
            <w:vAlign w:val="center"/>
          </w:tcPr>
          <w:p w14:paraId="0ED64B48" w14:textId="4DAE246F"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590" w:type="pct"/>
            <w:shd w:val="clear" w:color="auto" w:fill="auto"/>
            <w:vAlign w:val="center"/>
          </w:tcPr>
          <w:p w14:paraId="4E12CBEB" w14:textId="2CB8A166"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4225CA24" w14:textId="2889495E"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п. Аэропорт</w:t>
            </w:r>
          </w:p>
        </w:tc>
        <w:tc>
          <w:tcPr>
            <w:tcW w:w="558" w:type="pct"/>
            <w:shd w:val="clear" w:color="auto" w:fill="auto"/>
            <w:vAlign w:val="center"/>
          </w:tcPr>
          <w:p w14:paraId="3EC8A3C4" w14:textId="29C5E2B4"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1,262 км</w:t>
            </w:r>
          </w:p>
        </w:tc>
        <w:tc>
          <w:tcPr>
            <w:tcW w:w="512" w:type="pct"/>
            <w:shd w:val="clear" w:color="auto" w:fill="auto"/>
            <w:vAlign w:val="center"/>
          </w:tcPr>
          <w:p w14:paraId="323F6421" w14:textId="5CDEB9BA"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44F11C3B" w14:textId="6787F35A"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6EAF68C9" w14:textId="77777777" w:rsidTr="005F22D3">
        <w:trPr>
          <w:trHeight w:val="20"/>
        </w:trPr>
        <w:tc>
          <w:tcPr>
            <w:tcW w:w="318" w:type="pct"/>
            <w:shd w:val="clear" w:color="auto" w:fill="auto"/>
            <w:vAlign w:val="center"/>
          </w:tcPr>
          <w:p w14:paraId="319E3394" w14:textId="610B3F25"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2.2.12</w:t>
            </w:r>
          </w:p>
        </w:tc>
        <w:tc>
          <w:tcPr>
            <w:tcW w:w="820" w:type="pct"/>
            <w:shd w:val="clear" w:color="auto" w:fill="auto"/>
            <w:vAlign w:val="center"/>
          </w:tcPr>
          <w:p w14:paraId="1D2D7116" w14:textId="695558B3"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909" w:type="pct"/>
            <w:shd w:val="clear" w:color="auto" w:fill="auto"/>
            <w:vAlign w:val="center"/>
          </w:tcPr>
          <w:p w14:paraId="735814EF" w14:textId="0A38AD30"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590" w:type="pct"/>
            <w:shd w:val="clear" w:color="auto" w:fill="auto"/>
            <w:vAlign w:val="center"/>
          </w:tcPr>
          <w:p w14:paraId="1527FAA8" w14:textId="3B58BBF7"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39C7ACD0" w14:textId="16904C92"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 xml:space="preserve">с. </w:t>
            </w:r>
            <w:proofErr w:type="spellStart"/>
            <w:r w:rsidRPr="001823BC">
              <w:rPr>
                <w:rFonts w:ascii="Times New Roman" w:hAnsi="Times New Roman"/>
                <w:sz w:val="24"/>
                <w:szCs w:val="24"/>
              </w:rPr>
              <w:t>Булгин</w:t>
            </w:r>
            <w:proofErr w:type="spellEnd"/>
          </w:p>
        </w:tc>
        <w:tc>
          <w:tcPr>
            <w:tcW w:w="558" w:type="pct"/>
            <w:shd w:val="clear" w:color="auto" w:fill="auto"/>
            <w:vAlign w:val="center"/>
          </w:tcPr>
          <w:p w14:paraId="3C3D80BA" w14:textId="2DCE7459"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2,752 км</w:t>
            </w:r>
          </w:p>
        </w:tc>
        <w:tc>
          <w:tcPr>
            <w:tcW w:w="512" w:type="pct"/>
            <w:shd w:val="clear" w:color="auto" w:fill="auto"/>
            <w:vAlign w:val="center"/>
          </w:tcPr>
          <w:p w14:paraId="1E803F42" w14:textId="1FD7F919"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390778BB" w14:textId="3B7BF439"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7FDA093C" w14:textId="77777777" w:rsidTr="005F22D3">
        <w:trPr>
          <w:trHeight w:val="20"/>
        </w:trPr>
        <w:tc>
          <w:tcPr>
            <w:tcW w:w="318" w:type="pct"/>
            <w:shd w:val="clear" w:color="auto" w:fill="auto"/>
            <w:vAlign w:val="center"/>
          </w:tcPr>
          <w:p w14:paraId="5A53D277" w14:textId="2CB7AEB1"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p>
        </w:tc>
        <w:tc>
          <w:tcPr>
            <w:tcW w:w="820" w:type="pct"/>
            <w:shd w:val="clear" w:color="auto" w:fill="auto"/>
            <w:vAlign w:val="center"/>
          </w:tcPr>
          <w:p w14:paraId="5CBE0B5A" w14:textId="161B3472" w:rsidR="005F22D3" w:rsidRPr="001823BC" w:rsidRDefault="005F22D3" w:rsidP="005F22D3">
            <w:pPr>
              <w:spacing w:after="0" w:line="240" w:lineRule="auto"/>
              <w:jc w:val="center"/>
              <w:rPr>
                <w:rFonts w:ascii="Times New Roman" w:hAnsi="Times New Roman" w:cs="Times New Roman"/>
                <w:sz w:val="24"/>
                <w:szCs w:val="24"/>
              </w:rPr>
            </w:pPr>
          </w:p>
        </w:tc>
        <w:tc>
          <w:tcPr>
            <w:tcW w:w="909" w:type="pct"/>
            <w:shd w:val="clear" w:color="auto" w:fill="auto"/>
            <w:vAlign w:val="center"/>
          </w:tcPr>
          <w:p w14:paraId="01C659A9" w14:textId="7D17D389" w:rsidR="005F22D3" w:rsidRPr="001823BC" w:rsidRDefault="005F22D3" w:rsidP="005F22D3">
            <w:pPr>
              <w:spacing w:after="0" w:line="240" w:lineRule="auto"/>
              <w:jc w:val="center"/>
              <w:rPr>
                <w:rFonts w:ascii="Times New Roman" w:hAnsi="Times New Roman" w:cs="Times New Roman"/>
                <w:sz w:val="24"/>
                <w:szCs w:val="24"/>
              </w:rPr>
            </w:pPr>
          </w:p>
        </w:tc>
        <w:tc>
          <w:tcPr>
            <w:tcW w:w="590" w:type="pct"/>
            <w:shd w:val="clear" w:color="auto" w:fill="auto"/>
            <w:vAlign w:val="center"/>
          </w:tcPr>
          <w:p w14:paraId="316A5354" w14:textId="4D34C935" w:rsidR="005F22D3" w:rsidRPr="001823BC" w:rsidRDefault="005F22D3" w:rsidP="005F22D3">
            <w:pPr>
              <w:spacing w:after="0" w:line="240" w:lineRule="auto"/>
              <w:jc w:val="center"/>
              <w:rPr>
                <w:rFonts w:ascii="Times New Roman" w:eastAsia="Times New Roman" w:hAnsi="Times New Roman" w:cs="Times New Roman"/>
                <w:bCs/>
                <w:sz w:val="24"/>
                <w:szCs w:val="24"/>
              </w:rPr>
            </w:pPr>
          </w:p>
        </w:tc>
        <w:tc>
          <w:tcPr>
            <w:tcW w:w="650" w:type="pct"/>
            <w:shd w:val="clear" w:color="auto" w:fill="auto"/>
            <w:vAlign w:val="center"/>
          </w:tcPr>
          <w:p w14:paraId="570B9A6E" w14:textId="7CB52AB8" w:rsidR="005F22D3" w:rsidRPr="001823BC" w:rsidRDefault="005F22D3" w:rsidP="005F22D3">
            <w:pPr>
              <w:spacing w:after="0" w:line="240" w:lineRule="auto"/>
              <w:jc w:val="center"/>
              <w:rPr>
                <w:rFonts w:ascii="Times New Roman" w:hAnsi="Times New Roman"/>
                <w:sz w:val="24"/>
                <w:szCs w:val="24"/>
              </w:rPr>
            </w:pPr>
          </w:p>
        </w:tc>
        <w:tc>
          <w:tcPr>
            <w:tcW w:w="558" w:type="pct"/>
            <w:shd w:val="clear" w:color="auto" w:fill="auto"/>
            <w:vAlign w:val="center"/>
          </w:tcPr>
          <w:p w14:paraId="7330416E" w14:textId="6583648C" w:rsidR="005F22D3" w:rsidRPr="001823BC" w:rsidRDefault="005F22D3" w:rsidP="005F22D3">
            <w:pPr>
              <w:spacing w:after="0" w:line="240" w:lineRule="auto"/>
              <w:jc w:val="center"/>
              <w:rPr>
                <w:rFonts w:ascii="Times New Roman" w:hAnsi="Times New Roman"/>
                <w:sz w:val="24"/>
                <w:szCs w:val="24"/>
              </w:rPr>
            </w:pPr>
          </w:p>
        </w:tc>
        <w:tc>
          <w:tcPr>
            <w:tcW w:w="512" w:type="pct"/>
            <w:shd w:val="clear" w:color="auto" w:fill="auto"/>
            <w:vAlign w:val="center"/>
          </w:tcPr>
          <w:p w14:paraId="1D4B0024" w14:textId="5F8DFF2E" w:rsidR="005F22D3" w:rsidRPr="001823BC" w:rsidRDefault="005F22D3" w:rsidP="005F22D3">
            <w:pPr>
              <w:jc w:val="center"/>
              <w:rPr>
                <w:rFonts w:ascii="Times New Roman" w:hAnsi="Times New Roman" w:cs="Times New Roman"/>
                <w:iCs/>
                <w:sz w:val="24"/>
                <w:szCs w:val="24"/>
              </w:rPr>
            </w:pPr>
          </w:p>
        </w:tc>
        <w:tc>
          <w:tcPr>
            <w:tcW w:w="643" w:type="pct"/>
            <w:shd w:val="clear" w:color="auto" w:fill="auto"/>
          </w:tcPr>
          <w:p w14:paraId="61511D33" w14:textId="0AB5125C" w:rsidR="005F22D3" w:rsidRPr="001823BC" w:rsidRDefault="005F22D3" w:rsidP="005F22D3">
            <w:pPr>
              <w:spacing w:after="0" w:line="240" w:lineRule="auto"/>
              <w:jc w:val="center"/>
              <w:rPr>
                <w:rFonts w:ascii="Times New Roman" w:eastAsia="Times New Roman" w:hAnsi="Times New Roman" w:cs="Times New Roman"/>
                <w:sz w:val="24"/>
                <w:szCs w:val="24"/>
              </w:rPr>
            </w:pPr>
          </w:p>
        </w:tc>
      </w:tr>
      <w:tr w:rsidR="005F22D3" w:rsidRPr="001823BC" w14:paraId="60D43668" w14:textId="77777777" w:rsidTr="005F22D3">
        <w:trPr>
          <w:trHeight w:val="20"/>
        </w:trPr>
        <w:tc>
          <w:tcPr>
            <w:tcW w:w="318" w:type="pct"/>
            <w:shd w:val="clear" w:color="auto" w:fill="auto"/>
            <w:vAlign w:val="center"/>
          </w:tcPr>
          <w:p w14:paraId="0E8CA81A" w14:textId="55658D44"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2.2.13</w:t>
            </w:r>
          </w:p>
        </w:tc>
        <w:tc>
          <w:tcPr>
            <w:tcW w:w="820" w:type="pct"/>
            <w:shd w:val="clear" w:color="auto" w:fill="auto"/>
            <w:vAlign w:val="center"/>
          </w:tcPr>
          <w:p w14:paraId="4519B527" w14:textId="267A7912"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 xml:space="preserve">Сети теплоснабжения </w:t>
            </w:r>
            <w:r w:rsidRPr="001823BC">
              <w:rPr>
                <w:rFonts w:ascii="Times New Roman" w:hAnsi="Times New Roman"/>
                <w:sz w:val="24"/>
                <w:szCs w:val="24"/>
              </w:rPr>
              <w:t>от котельной №15</w:t>
            </w:r>
          </w:p>
        </w:tc>
        <w:tc>
          <w:tcPr>
            <w:tcW w:w="909" w:type="pct"/>
            <w:shd w:val="clear" w:color="auto" w:fill="auto"/>
            <w:vAlign w:val="center"/>
          </w:tcPr>
          <w:p w14:paraId="06476C7E" w14:textId="64D815A5"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590" w:type="pct"/>
            <w:shd w:val="clear" w:color="auto" w:fill="auto"/>
            <w:vAlign w:val="center"/>
          </w:tcPr>
          <w:p w14:paraId="7D19D0A5" w14:textId="50C334EE"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626656F4" w14:textId="6BD26E11"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w:t>
            </w:r>
          </w:p>
        </w:tc>
        <w:tc>
          <w:tcPr>
            <w:tcW w:w="558" w:type="pct"/>
            <w:shd w:val="clear" w:color="auto" w:fill="auto"/>
            <w:vAlign w:val="center"/>
          </w:tcPr>
          <w:p w14:paraId="0B22C927" w14:textId="2549F96C"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0,419 км</w:t>
            </w:r>
          </w:p>
        </w:tc>
        <w:tc>
          <w:tcPr>
            <w:tcW w:w="512" w:type="pct"/>
            <w:shd w:val="clear" w:color="auto" w:fill="auto"/>
            <w:vAlign w:val="center"/>
          </w:tcPr>
          <w:p w14:paraId="508B8FF8" w14:textId="52AA23FC"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151EFCC8" w14:textId="64336C97"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4B8E5D52" w14:textId="77777777" w:rsidTr="005F22D3">
        <w:trPr>
          <w:trHeight w:val="20"/>
        </w:trPr>
        <w:tc>
          <w:tcPr>
            <w:tcW w:w="318" w:type="pct"/>
            <w:shd w:val="clear" w:color="auto" w:fill="auto"/>
            <w:vAlign w:val="center"/>
          </w:tcPr>
          <w:p w14:paraId="0605FED7" w14:textId="166C61B2"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2.2.14</w:t>
            </w:r>
          </w:p>
        </w:tc>
        <w:tc>
          <w:tcPr>
            <w:tcW w:w="820" w:type="pct"/>
            <w:shd w:val="clear" w:color="auto" w:fill="auto"/>
            <w:vAlign w:val="center"/>
          </w:tcPr>
          <w:p w14:paraId="2F0E2FEF" w14:textId="0780BD28"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r w:rsidRPr="001823BC">
              <w:rPr>
                <w:rFonts w:ascii="Times New Roman" w:hAnsi="Times New Roman"/>
                <w:sz w:val="24"/>
                <w:szCs w:val="24"/>
              </w:rPr>
              <w:t xml:space="preserve"> от котельных МКУ – -5 МВт, МКУ-10,5 </w:t>
            </w:r>
            <w:proofErr w:type="gramStart"/>
            <w:r w:rsidRPr="001823BC">
              <w:rPr>
                <w:rFonts w:ascii="Times New Roman" w:hAnsi="Times New Roman"/>
                <w:sz w:val="24"/>
                <w:szCs w:val="24"/>
              </w:rPr>
              <w:t>МВт ,</w:t>
            </w:r>
            <w:proofErr w:type="gramEnd"/>
            <w:r w:rsidRPr="001823BC">
              <w:rPr>
                <w:rFonts w:ascii="Times New Roman" w:hAnsi="Times New Roman"/>
                <w:sz w:val="24"/>
                <w:szCs w:val="24"/>
              </w:rPr>
              <w:t xml:space="preserve"> МКУ-17,5 МВт</w:t>
            </w:r>
          </w:p>
        </w:tc>
        <w:tc>
          <w:tcPr>
            <w:tcW w:w="909" w:type="pct"/>
            <w:shd w:val="clear" w:color="auto" w:fill="auto"/>
            <w:vAlign w:val="center"/>
          </w:tcPr>
          <w:p w14:paraId="4E51B5A5" w14:textId="36D631C5"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Сети теплоснабжения</w:t>
            </w:r>
          </w:p>
        </w:tc>
        <w:tc>
          <w:tcPr>
            <w:tcW w:w="590" w:type="pct"/>
            <w:shd w:val="clear" w:color="auto" w:fill="auto"/>
            <w:vAlign w:val="center"/>
          </w:tcPr>
          <w:p w14:paraId="2FB26245" w14:textId="52401AF2"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6970B70C" w14:textId="0056A197" w:rsidR="005F22D3" w:rsidRPr="001823BC" w:rsidRDefault="005F22D3" w:rsidP="005F22D3">
            <w:pPr>
              <w:spacing w:after="0" w:line="240" w:lineRule="auto"/>
              <w:jc w:val="center"/>
              <w:rPr>
                <w:rFonts w:ascii="Times New Roman" w:hAnsi="Times New Roman"/>
                <w:sz w:val="24"/>
                <w:szCs w:val="24"/>
              </w:rPr>
            </w:pPr>
            <w:proofErr w:type="spellStart"/>
            <w:r w:rsidRPr="001823BC">
              <w:rPr>
                <w:rFonts w:ascii="Times New Roman" w:hAnsi="Times New Roman"/>
                <w:sz w:val="24"/>
                <w:szCs w:val="24"/>
              </w:rPr>
              <w:t>рп</w:t>
            </w:r>
            <w:proofErr w:type="spellEnd"/>
            <w:r w:rsidRPr="001823BC">
              <w:rPr>
                <w:rFonts w:ascii="Times New Roman" w:hAnsi="Times New Roman"/>
                <w:sz w:val="24"/>
                <w:szCs w:val="24"/>
              </w:rPr>
              <w:t>. Охотск</w:t>
            </w:r>
          </w:p>
        </w:tc>
        <w:tc>
          <w:tcPr>
            <w:tcW w:w="558" w:type="pct"/>
            <w:shd w:val="clear" w:color="auto" w:fill="auto"/>
            <w:vAlign w:val="center"/>
          </w:tcPr>
          <w:p w14:paraId="242B3A3A" w14:textId="4366E078"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21,825 км</w:t>
            </w:r>
          </w:p>
        </w:tc>
        <w:tc>
          <w:tcPr>
            <w:tcW w:w="512" w:type="pct"/>
            <w:shd w:val="clear" w:color="auto" w:fill="auto"/>
            <w:vAlign w:val="center"/>
          </w:tcPr>
          <w:p w14:paraId="29658802" w14:textId="0D625A64"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tcPr>
          <w:p w14:paraId="371F6C66" w14:textId="11327100" w:rsidR="005F22D3" w:rsidRPr="001823BC" w:rsidRDefault="005F22D3" w:rsidP="005F22D3">
            <w:pPr>
              <w:spacing w:after="0" w:line="240" w:lineRule="auto"/>
              <w:jc w:val="center"/>
              <w:rPr>
                <w:rFonts w:ascii="Times New Roman" w:eastAsia="Times New Roman" w:hAnsi="Times New Roman" w:cs="Times New Roman"/>
                <w:sz w:val="24"/>
                <w:szCs w:val="24"/>
              </w:rPr>
            </w:pPr>
            <w:r w:rsidRPr="001823BC">
              <w:rPr>
                <w:rFonts w:ascii="Times New Roman" w:eastAsia="Times New Roman" w:hAnsi="Times New Roman" w:cs="Times New Roman"/>
                <w:sz w:val="24"/>
                <w:szCs w:val="24"/>
              </w:rPr>
              <w:t>На основании проекта</w:t>
            </w:r>
          </w:p>
        </w:tc>
      </w:tr>
      <w:tr w:rsidR="005F22D3" w:rsidRPr="001823BC" w14:paraId="4D24929D" w14:textId="77777777" w:rsidTr="00073AC1">
        <w:trPr>
          <w:trHeight w:val="20"/>
        </w:trPr>
        <w:tc>
          <w:tcPr>
            <w:tcW w:w="5000" w:type="pct"/>
            <w:gridSpan w:val="8"/>
            <w:shd w:val="clear" w:color="auto" w:fill="auto"/>
          </w:tcPr>
          <w:p w14:paraId="0CD11BCF" w14:textId="77777777" w:rsidR="005F22D3" w:rsidRPr="001823BC" w:rsidRDefault="005F22D3" w:rsidP="005F22D3">
            <w:pPr>
              <w:numPr>
                <w:ilvl w:val="0"/>
                <w:numId w:val="32"/>
              </w:numPr>
              <w:snapToGrid w:val="0"/>
              <w:spacing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b/>
                <w:i/>
                <w:sz w:val="24"/>
                <w:szCs w:val="24"/>
                <w:lang w:eastAsia="en-US"/>
              </w:rPr>
              <w:t>Объекты транспортной инфраструктуры</w:t>
            </w:r>
          </w:p>
        </w:tc>
      </w:tr>
      <w:tr w:rsidR="005F22D3" w:rsidRPr="001823BC" w14:paraId="5EE930BE" w14:textId="77777777" w:rsidTr="00073AC1">
        <w:trPr>
          <w:trHeight w:val="20"/>
        </w:trPr>
        <w:tc>
          <w:tcPr>
            <w:tcW w:w="5000" w:type="pct"/>
            <w:gridSpan w:val="8"/>
            <w:shd w:val="clear" w:color="auto" w:fill="auto"/>
          </w:tcPr>
          <w:p w14:paraId="0F1976A4" w14:textId="2691E94B" w:rsidR="005F22D3" w:rsidRPr="001823BC" w:rsidRDefault="005F22D3" w:rsidP="005F22D3">
            <w:pPr>
              <w:snapToGrid w:val="0"/>
              <w:spacing w:after="0" w:line="240" w:lineRule="auto"/>
              <w:jc w:val="center"/>
              <w:rPr>
                <w:rFonts w:ascii="Times New Roman" w:eastAsia="Calibri" w:hAnsi="Times New Roman" w:cs="Times New Roman"/>
                <w:b/>
                <w:bCs/>
                <w:i/>
                <w:sz w:val="24"/>
                <w:szCs w:val="24"/>
                <w:lang w:val="en-US" w:eastAsia="en-US"/>
              </w:rPr>
            </w:pPr>
            <w:r w:rsidRPr="001823BC">
              <w:rPr>
                <w:rFonts w:ascii="Times New Roman" w:eastAsia="Calibri" w:hAnsi="Times New Roman" w:cs="Times New Roman"/>
                <w:b/>
                <w:bCs/>
                <w:i/>
                <w:sz w:val="24"/>
                <w:szCs w:val="24"/>
                <w:lang w:eastAsia="en-US"/>
              </w:rPr>
              <w:t>3.</w:t>
            </w:r>
            <w:r w:rsidRPr="001823BC">
              <w:rPr>
                <w:rFonts w:ascii="Times New Roman" w:eastAsia="Calibri" w:hAnsi="Times New Roman" w:cs="Times New Roman"/>
                <w:b/>
                <w:bCs/>
                <w:i/>
                <w:sz w:val="24"/>
                <w:szCs w:val="24"/>
                <w:lang w:val="en-US" w:eastAsia="en-US"/>
              </w:rPr>
              <w:t>1</w:t>
            </w:r>
            <w:r w:rsidRPr="001823BC">
              <w:rPr>
                <w:rFonts w:ascii="Times New Roman" w:eastAsia="Calibri" w:hAnsi="Times New Roman" w:cs="Times New Roman"/>
                <w:b/>
                <w:bCs/>
                <w:i/>
                <w:sz w:val="24"/>
                <w:szCs w:val="24"/>
                <w:lang w:eastAsia="en-US"/>
              </w:rPr>
              <w:t xml:space="preserve"> Улично-дорожная сеть</w:t>
            </w:r>
          </w:p>
        </w:tc>
      </w:tr>
      <w:tr w:rsidR="005F22D3" w:rsidRPr="001823BC" w14:paraId="5498F715" w14:textId="77777777" w:rsidTr="005F22D3">
        <w:trPr>
          <w:trHeight w:val="20"/>
        </w:trPr>
        <w:tc>
          <w:tcPr>
            <w:tcW w:w="318" w:type="pct"/>
            <w:shd w:val="clear" w:color="auto" w:fill="auto"/>
            <w:vAlign w:val="center"/>
          </w:tcPr>
          <w:p w14:paraId="32FFC796" w14:textId="0211F730"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val="en-US" w:eastAsia="en-US"/>
              </w:rPr>
            </w:pPr>
            <w:r w:rsidRPr="001823BC">
              <w:rPr>
                <w:rFonts w:ascii="Times New Roman" w:eastAsia="Calibri" w:hAnsi="Times New Roman" w:cs="Times New Roman"/>
                <w:iCs/>
                <w:sz w:val="24"/>
                <w:szCs w:val="24"/>
                <w:lang w:eastAsia="en-US"/>
              </w:rPr>
              <w:t>3</w:t>
            </w:r>
            <w:r w:rsidRPr="001823BC">
              <w:rPr>
                <w:rFonts w:ascii="Times New Roman" w:eastAsia="Calibri" w:hAnsi="Times New Roman" w:cs="Times New Roman"/>
                <w:iCs/>
                <w:sz w:val="24"/>
                <w:szCs w:val="24"/>
                <w:lang w:val="en-US" w:eastAsia="en-US"/>
              </w:rPr>
              <w:t>.1.1</w:t>
            </w:r>
          </w:p>
        </w:tc>
        <w:tc>
          <w:tcPr>
            <w:tcW w:w="820" w:type="pct"/>
            <w:shd w:val="clear" w:color="auto" w:fill="auto"/>
            <w:vAlign w:val="center"/>
          </w:tcPr>
          <w:p w14:paraId="199881D0" w14:textId="4DCED57C"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ул. Пионерская</w:t>
            </w:r>
          </w:p>
        </w:tc>
        <w:tc>
          <w:tcPr>
            <w:tcW w:w="909" w:type="pct"/>
            <w:shd w:val="clear" w:color="auto" w:fill="auto"/>
            <w:vAlign w:val="center"/>
          </w:tcPr>
          <w:p w14:paraId="0AB8C482" w14:textId="4FBED81B" w:rsidR="005F22D3" w:rsidRPr="001823BC" w:rsidRDefault="005F22D3" w:rsidP="005F22D3">
            <w:pPr>
              <w:spacing w:after="0" w:line="240" w:lineRule="auto"/>
              <w:jc w:val="center"/>
              <w:rPr>
                <w:rFonts w:ascii="Times New Roman" w:eastAsia="Calibri" w:hAnsi="Times New Roman" w:cs="Times New Roman"/>
                <w:bCs/>
                <w:sz w:val="24"/>
                <w:szCs w:val="24"/>
                <w:lang w:eastAsia="en-US"/>
              </w:rPr>
            </w:pPr>
            <w:r w:rsidRPr="001823BC">
              <w:rPr>
                <w:rFonts w:ascii="Times New Roman" w:hAnsi="Times New Roman" w:cs="Times New Roman"/>
                <w:sz w:val="24"/>
                <w:szCs w:val="24"/>
              </w:rPr>
              <w:t>Улично-дорожная сеть городского населенного пункта</w:t>
            </w:r>
          </w:p>
        </w:tc>
        <w:tc>
          <w:tcPr>
            <w:tcW w:w="590" w:type="pct"/>
            <w:shd w:val="clear" w:color="auto" w:fill="auto"/>
            <w:vAlign w:val="center"/>
          </w:tcPr>
          <w:p w14:paraId="6D576EB0" w14:textId="329B32DC"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4E3E505F" w14:textId="5ADC02E1" w:rsidR="005F22D3" w:rsidRPr="001823BC" w:rsidRDefault="005F22D3" w:rsidP="005F22D3">
            <w:pPr>
              <w:spacing w:after="0" w:line="240" w:lineRule="auto"/>
              <w:jc w:val="center"/>
              <w:rPr>
                <w:rFonts w:ascii="Times New Roman" w:eastAsia="Times New Roman" w:hAnsi="Times New Roman" w:cs="Times New Roman"/>
                <w:bCs/>
                <w:sz w:val="24"/>
                <w:szCs w:val="24"/>
              </w:rPr>
            </w:pPr>
            <w:proofErr w:type="spellStart"/>
            <w:r w:rsidRPr="001823BC">
              <w:rPr>
                <w:rFonts w:ascii="Times New Roman" w:hAnsi="Times New Roman" w:cs="Times New Roman"/>
                <w:sz w:val="24"/>
                <w:szCs w:val="24"/>
              </w:rPr>
              <w:t>рп</w:t>
            </w:r>
            <w:proofErr w:type="spellEnd"/>
            <w:r w:rsidRPr="001823BC">
              <w:rPr>
                <w:rFonts w:ascii="Times New Roman" w:hAnsi="Times New Roman" w:cs="Times New Roman"/>
                <w:sz w:val="24"/>
                <w:szCs w:val="24"/>
              </w:rPr>
              <w:t>. Охотск</w:t>
            </w:r>
          </w:p>
        </w:tc>
        <w:tc>
          <w:tcPr>
            <w:tcW w:w="558" w:type="pct"/>
            <w:shd w:val="clear" w:color="auto" w:fill="auto"/>
            <w:vAlign w:val="center"/>
          </w:tcPr>
          <w:p w14:paraId="479E1EDC" w14:textId="69598B88"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1,085 км</w:t>
            </w:r>
          </w:p>
        </w:tc>
        <w:tc>
          <w:tcPr>
            <w:tcW w:w="512" w:type="pct"/>
            <w:shd w:val="clear" w:color="auto" w:fill="auto"/>
            <w:vAlign w:val="center"/>
          </w:tcPr>
          <w:p w14:paraId="1812A94D" w14:textId="11DF0440" w:rsidR="005F22D3" w:rsidRPr="001823BC" w:rsidRDefault="005F22D3" w:rsidP="005F22D3">
            <w:pPr>
              <w:jc w:val="center"/>
              <w:rPr>
                <w:rFonts w:ascii="Times New Roman" w:eastAsia="Calibri" w:hAnsi="Times New Roman" w:cs="Times New Roman"/>
                <w:iCs/>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1EF5BE79" w14:textId="3DF374BD" w:rsidR="005F22D3" w:rsidRPr="001823BC" w:rsidRDefault="005F22D3" w:rsidP="005F22D3">
            <w:pPr>
              <w:jc w:val="center"/>
              <w:rPr>
                <w:rFonts w:ascii="Times New Roman" w:eastAsia="Calibri" w:hAnsi="Times New Roman" w:cs="Times New Roman"/>
                <w:bCs/>
                <w:sz w:val="24"/>
                <w:szCs w:val="24"/>
                <w:lang w:eastAsia="en-US"/>
              </w:rPr>
            </w:pPr>
            <w:r w:rsidRPr="001823BC">
              <w:rPr>
                <w:rFonts w:ascii="Times New Roman" w:hAnsi="Times New Roman" w:cs="Times New Roman"/>
                <w:bCs/>
                <w:sz w:val="24"/>
                <w:szCs w:val="24"/>
              </w:rPr>
              <w:t>Установление не требуется</w:t>
            </w:r>
          </w:p>
        </w:tc>
      </w:tr>
      <w:tr w:rsidR="005F22D3" w:rsidRPr="001823BC" w14:paraId="6F4E1FF2" w14:textId="77777777" w:rsidTr="005F22D3">
        <w:trPr>
          <w:trHeight w:val="20"/>
        </w:trPr>
        <w:tc>
          <w:tcPr>
            <w:tcW w:w="318" w:type="pct"/>
            <w:shd w:val="clear" w:color="auto" w:fill="auto"/>
            <w:vAlign w:val="center"/>
          </w:tcPr>
          <w:p w14:paraId="0B4BB347" w14:textId="1227C0A4"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val="en-US" w:eastAsia="en-US"/>
              </w:rPr>
            </w:pPr>
            <w:r w:rsidRPr="001823BC">
              <w:rPr>
                <w:rFonts w:ascii="Times New Roman" w:eastAsia="Calibri" w:hAnsi="Times New Roman" w:cs="Times New Roman"/>
                <w:iCs/>
                <w:sz w:val="24"/>
                <w:szCs w:val="24"/>
                <w:lang w:eastAsia="en-US"/>
              </w:rPr>
              <w:t>3</w:t>
            </w:r>
            <w:r w:rsidRPr="001823BC">
              <w:rPr>
                <w:rFonts w:ascii="Times New Roman" w:eastAsia="Calibri" w:hAnsi="Times New Roman" w:cs="Times New Roman"/>
                <w:iCs/>
                <w:sz w:val="24"/>
                <w:szCs w:val="24"/>
                <w:lang w:val="en-US" w:eastAsia="en-US"/>
              </w:rPr>
              <w:t>.1.2</w:t>
            </w:r>
          </w:p>
        </w:tc>
        <w:tc>
          <w:tcPr>
            <w:tcW w:w="820" w:type="pct"/>
            <w:shd w:val="clear" w:color="auto" w:fill="auto"/>
            <w:vAlign w:val="center"/>
          </w:tcPr>
          <w:p w14:paraId="72296BAE" w14:textId="316A8896"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ул. Морская</w:t>
            </w:r>
          </w:p>
        </w:tc>
        <w:tc>
          <w:tcPr>
            <w:tcW w:w="909" w:type="pct"/>
            <w:shd w:val="clear" w:color="auto" w:fill="auto"/>
            <w:vAlign w:val="center"/>
          </w:tcPr>
          <w:p w14:paraId="3A14D797" w14:textId="3AAE1C75" w:rsidR="005F22D3" w:rsidRPr="001823BC" w:rsidRDefault="005F22D3" w:rsidP="005F22D3">
            <w:pPr>
              <w:spacing w:after="0" w:line="240" w:lineRule="auto"/>
              <w:jc w:val="center"/>
              <w:rPr>
                <w:rFonts w:ascii="Times New Roman" w:eastAsia="Calibri" w:hAnsi="Times New Roman" w:cs="Times New Roman"/>
                <w:bCs/>
                <w:sz w:val="24"/>
                <w:szCs w:val="24"/>
                <w:lang w:eastAsia="en-US"/>
              </w:rPr>
            </w:pPr>
            <w:r w:rsidRPr="001823BC">
              <w:rPr>
                <w:rFonts w:ascii="Times New Roman" w:hAnsi="Times New Roman" w:cs="Times New Roman"/>
                <w:sz w:val="24"/>
                <w:szCs w:val="24"/>
              </w:rPr>
              <w:t>Улично-дорожная сеть сельского населенного пункта</w:t>
            </w:r>
          </w:p>
        </w:tc>
        <w:tc>
          <w:tcPr>
            <w:tcW w:w="590" w:type="pct"/>
            <w:shd w:val="clear" w:color="auto" w:fill="auto"/>
            <w:vAlign w:val="center"/>
          </w:tcPr>
          <w:p w14:paraId="4C9F8C8E" w14:textId="5D0125ED"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1FDFEF1E" w14:textId="6EC263BE" w:rsidR="005F22D3" w:rsidRPr="001823BC" w:rsidRDefault="005F22D3" w:rsidP="005F22D3">
            <w:pPr>
              <w:spacing w:after="0" w:line="240" w:lineRule="auto"/>
              <w:jc w:val="center"/>
              <w:rPr>
                <w:rFonts w:ascii="Times New Roman" w:eastAsia="Times New Roman" w:hAnsi="Times New Roman" w:cs="Times New Roman"/>
                <w:bCs/>
                <w:sz w:val="24"/>
                <w:szCs w:val="24"/>
              </w:rPr>
            </w:pPr>
            <w:proofErr w:type="spellStart"/>
            <w:r w:rsidRPr="001823BC">
              <w:rPr>
                <w:rFonts w:ascii="Times New Roman" w:hAnsi="Times New Roman" w:cs="Times New Roman"/>
                <w:sz w:val="24"/>
                <w:szCs w:val="24"/>
              </w:rPr>
              <w:t>рп</w:t>
            </w:r>
            <w:proofErr w:type="spellEnd"/>
            <w:r w:rsidRPr="001823BC">
              <w:rPr>
                <w:rFonts w:ascii="Times New Roman" w:hAnsi="Times New Roman" w:cs="Times New Roman"/>
                <w:sz w:val="24"/>
                <w:szCs w:val="24"/>
              </w:rPr>
              <w:t>. Охотск</w:t>
            </w:r>
          </w:p>
        </w:tc>
        <w:tc>
          <w:tcPr>
            <w:tcW w:w="558" w:type="pct"/>
            <w:shd w:val="clear" w:color="auto" w:fill="auto"/>
            <w:vAlign w:val="center"/>
          </w:tcPr>
          <w:p w14:paraId="6CE508F8" w14:textId="6A65B47D"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hAnsi="Times New Roman"/>
                <w:sz w:val="24"/>
                <w:szCs w:val="24"/>
              </w:rPr>
              <w:t>1,175</w:t>
            </w:r>
          </w:p>
        </w:tc>
        <w:tc>
          <w:tcPr>
            <w:tcW w:w="512" w:type="pct"/>
            <w:shd w:val="clear" w:color="auto" w:fill="auto"/>
            <w:vAlign w:val="center"/>
          </w:tcPr>
          <w:p w14:paraId="2995FF57" w14:textId="33B2D1E9" w:rsidR="005F22D3" w:rsidRPr="001823BC" w:rsidRDefault="005F22D3" w:rsidP="005F22D3">
            <w:pPr>
              <w:jc w:val="center"/>
              <w:rPr>
                <w:rFonts w:ascii="Times New Roman" w:eastAsia="Calibri" w:hAnsi="Times New Roman" w:cs="Times New Roman"/>
                <w:iCs/>
                <w:sz w:val="24"/>
                <w:szCs w:val="24"/>
                <w:lang w:eastAsia="en-US"/>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7A718026" w14:textId="53A95728" w:rsidR="005F22D3" w:rsidRPr="001823BC" w:rsidRDefault="005F22D3" w:rsidP="005F22D3">
            <w:pPr>
              <w:jc w:val="center"/>
              <w:rPr>
                <w:rFonts w:ascii="Times New Roman" w:eastAsia="Calibri" w:hAnsi="Times New Roman" w:cs="Times New Roman"/>
                <w:bCs/>
                <w:sz w:val="24"/>
                <w:szCs w:val="24"/>
                <w:lang w:eastAsia="en-US"/>
              </w:rPr>
            </w:pPr>
            <w:r w:rsidRPr="001823BC">
              <w:rPr>
                <w:rFonts w:ascii="Times New Roman" w:hAnsi="Times New Roman" w:cs="Times New Roman"/>
                <w:bCs/>
                <w:sz w:val="24"/>
                <w:szCs w:val="24"/>
              </w:rPr>
              <w:t>Установление не требуется</w:t>
            </w:r>
          </w:p>
        </w:tc>
      </w:tr>
      <w:tr w:rsidR="005F22D3" w:rsidRPr="001823BC" w14:paraId="3235784E" w14:textId="77777777" w:rsidTr="005F22D3">
        <w:trPr>
          <w:trHeight w:val="20"/>
        </w:trPr>
        <w:tc>
          <w:tcPr>
            <w:tcW w:w="318" w:type="pct"/>
            <w:shd w:val="clear" w:color="auto" w:fill="auto"/>
            <w:vAlign w:val="center"/>
          </w:tcPr>
          <w:p w14:paraId="21CCB9F8" w14:textId="39A65192" w:rsidR="005F22D3" w:rsidRPr="001823BC" w:rsidRDefault="005F22D3" w:rsidP="005F22D3">
            <w:pPr>
              <w:spacing w:before="120" w:after="0" w:line="240" w:lineRule="auto"/>
              <w:contextualSpacing/>
              <w:jc w:val="center"/>
              <w:rPr>
                <w:rFonts w:ascii="Times New Roman" w:eastAsia="Calibri" w:hAnsi="Times New Roman" w:cs="Times New Roman"/>
                <w:iCs/>
                <w:sz w:val="24"/>
                <w:szCs w:val="24"/>
                <w:lang w:eastAsia="en-US"/>
              </w:rPr>
            </w:pPr>
            <w:r w:rsidRPr="001823BC">
              <w:rPr>
                <w:rFonts w:ascii="Times New Roman" w:eastAsia="Calibri" w:hAnsi="Times New Roman" w:cs="Times New Roman"/>
                <w:iCs/>
                <w:sz w:val="24"/>
                <w:szCs w:val="24"/>
                <w:lang w:eastAsia="en-US"/>
              </w:rPr>
              <w:t>3</w:t>
            </w:r>
            <w:r w:rsidRPr="001823BC">
              <w:rPr>
                <w:rFonts w:ascii="Times New Roman" w:eastAsia="Calibri" w:hAnsi="Times New Roman" w:cs="Times New Roman"/>
                <w:iCs/>
                <w:sz w:val="24"/>
                <w:szCs w:val="24"/>
                <w:lang w:val="en-US" w:eastAsia="en-US"/>
              </w:rPr>
              <w:t>.1.</w:t>
            </w:r>
            <w:r w:rsidRPr="001823BC">
              <w:rPr>
                <w:rFonts w:ascii="Times New Roman" w:eastAsia="Calibri" w:hAnsi="Times New Roman" w:cs="Times New Roman"/>
                <w:iCs/>
                <w:sz w:val="24"/>
                <w:szCs w:val="24"/>
                <w:lang w:eastAsia="en-US"/>
              </w:rPr>
              <w:t>3</w:t>
            </w:r>
          </w:p>
        </w:tc>
        <w:tc>
          <w:tcPr>
            <w:tcW w:w="820" w:type="pct"/>
            <w:shd w:val="clear" w:color="auto" w:fill="auto"/>
            <w:vAlign w:val="center"/>
          </w:tcPr>
          <w:p w14:paraId="460718A3" w14:textId="1EB248A0"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участок улицы между ул. Лермонтова и ул. Морская</w:t>
            </w:r>
          </w:p>
        </w:tc>
        <w:tc>
          <w:tcPr>
            <w:tcW w:w="909" w:type="pct"/>
            <w:shd w:val="clear" w:color="auto" w:fill="auto"/>
            <w:vAlign w:val="center"/>
          </w:tcPr>
          <w:p w14:paraId="1949123D" w14:textId="330977EC" w:rsidR="005F22D3" w:rsidRPr="001823BC" w:rsidRDefault="005F22D3" w:rsidP="005F22D3">
            <w:pPr>
              <w:spacing w:after="0" w:line="240" w:lineRule="auto"/>
              <w:jc w:val="center"/>
              <w:rPr>
                <w:rFonts w:ascii="Times New Roman" w:hAnsi="Times New Roman" w:cs="Times New Roman"/>
                <w:sz w:val="24"/>
                <w:szCs w:val="24"/>
              </w:rPr>
            </w:pPr>
            <w:r w:rsidRPr="001823BC">
              <w:rPr>
                <w:rFonts w:ascii="Times New Roman" w:hAnsi="Times New Roman" w:cs="Times New Roman"/>
                <w:sz w:val="24"/>
                <w:szCs w:val="24"/>
              </w:rPr>
              <w:t>Улично-дорожная сеть сельского населенного пункта</w:t>
            </w:r>
          </w:p>
        </w:tc>
        <w:tc>
          <w:tcPr>
            <w:tcW w:w="590" w:type="pct"/>
            <w:shd w:val="clear" w:color="auto" w:fill="auto"/>
            <w:vAlign w:val="center"/>
          </w:tcPr>
          <w:p w14:paraId="234D6CA7" w14:textId="78F4E762" w:rsidR="005F22D3" w:rsidRPr="001823BC" w:rsidRDefault="005F22D3" w:rsidP="005F22D3">
            <w:pPr>
              <w:spacing w:after="0" w:line="240" w:lineRule="auto"/>
              <w:jc w:val="center"/>
              <w:rPr>
                <w:rFonts w:ascii="Times New Roman" w:eastAsia="Times New Roman" w:hAnsi="Times New Roman" w:cs="Times New Roman"/>
                <w:bCs/>
                <w:sz w:val="24"/>
                <w:szCs w:val="24"/>
              </w:rPr>
            </w:pPr>
            <w:r w:rsidRPr="001823BC">
              <w:rPr>
                <w:rFonts w:ascii="Times New Roman" w:eastAsia="Times New Roman" w:hAnsi="Times New Roman" w:cs="Times New Roman"/>
                <w:bCs/>
                <w:sz w:val="24"/>
                <w:szCs w:val="24"/>
              </w:rPr>
              <w:t>Реконструкция</w:t>
            </w:r>
          </w:p>
        </w:tc>
        <w:tc>
          <w:tcPr>
            <w:tcW w:w="650" w:type="pct"/>
            <w:shd w:val="clear" w:color="auto" w:fill="auto"/>
            <w:vAlign w:val="center"/>
          </w:tcPr>
          <w:p w14:paraId="6C4E08E0" w14:textId="32795554" w:rsidR="005F22D3" w:rsidRPr="001823BC" w:rsidRDefault="005F22D3" w:rsidP="005F22D3">
            <w:pPr>
              <w:spacing w:after="0" w:line="240" w:lineRule="auto"/>
              <w:jc w:val="center"/>
              <w:rPr>
                <w:rFonts w:ascii="Times New Roman" w:hAnsi="Times New Roman" w:cs="Times New Roman"/>
                <w:sz w:val="24"/>
                <w:szCs w:val="24"/>
              </w:rPr>
            </w:pPr>
            <w:proofErr w:type="spellStart"/>
            <w:r w:rsidRPr="001823BC">
              <w:rPr>
                <w:rFonts w:ascii="Times New Roman" w:hAnsi="Times New Roman" w:cs="Times New Roman"/>
                <w:sz w:val="24"/>
                <w:szCs w:val="24"/>
              </w:rPr>
              <w:t>рп</w:t>
            </w:r>
            <w:proofErr w:type="spellEnd"/>
            <w:r w:rsidRPr="001823BC">
              <w:rPr>
                <w:rFonts w:ascii="Times New Roman" w:hAnsi="Times New Roman" w:cs="Times New Roman"/>
                <w:sz w:val="24"/>
                <w:szCs w:val="24"/>
              </w:rPr>
              <w:t>. Охотск</w:t>
            </w:r>
          </w:p>
        </w:tc>
        <w:tc>
          <w:tcPr>
            <w:tcW w:w="558" w:type="pct"/>
            <w:shd w:val="clear" w:color="auto" w:fill="auto"/>
            <w:vAlign w:val="center"/>
          </w:tcPr>
          <w:p w14:paraId="08B75AC9" w14:textId="3D4C2D58" w:rsidR="005F22D3" w:rsidRPr="001823BC" w:rsidRDefault="005F22D3" w:rsidP="005F22D3">
            <w:pPr>
              <w:spacing w:after="0" w:line="240" w:lineRule="auto"/>
              <w:jc w:val="center"/>
              <w:rPr>
                <w:rFonts w:ascii="Times New Roman" w:hAnsi="Times New Roman"/>
                <w:sz w:val="24"/>
                <w:szCs w:val="24"/>
              </w:rPr>
            </w:pPr>
            <w:r w:rsidRPr="001823BC">
              <w:rPr>
                <w:rFonts w:ascii="Times New Roman" w:hAnsi="Times New Roman"/>
                <w:sz w:val="24"/>
                <w:szCs w:val="24"/>
              </w:rPr>
              <w:t>0,22 км</w:t>
            </w:r>
          </w:p>
        </w:tc>
        <w:tc>
          <w:tcPr>
            <w:tcW w:w="512" w:type="pct"/>
            <w:shd w:val="clear" w:color="auto" w:fill="auto"/>
            <w:vAlign w:val="center"/>
          </w:tcPr>
          <w:p w14:paraId="7D228996" w14:textId="4A034417" w:rsidR="005F22D3" w:rsidRPr="001823BC" w:rsidRDefault="005F22D3" w:rsidP="005F22D3">
            <w:pPr>
              <w:jc w:val="center"/>
              <w:rPr>
                <w:rFonts w:ascii="Times New Roman" w:hAnsi="Times New Roman" w:cs="Times New Roman"/>
                <w:iCs/>
                <w:sz w:val="24"/>
                <w:szCs w:val="24"/>
              </w:rPr>
            </w:pPr>
            <w:r w:rsidRPr="001823BC">
              <w:rPr>
                <w:rFonts w:ascii="Times New Roman" w:hAnsi="Times New Roman" w:cs="Times New Roman"/>
                <w:iCs/>
                <w:sz w:val="24"/>
                <w:szCs w:val="24"/>
              </w:rPr>
              <w:t>Расчетный срок</w:t>
            </w:r>
          </w:p>
        </w:tc>
        <w:tc>
          <w:tcPr>
            <w:tcW w:w="643" w:type="pct"/>
            <w:shd w:val="clear" w:color="auto" w:fill="auto"/>
            <w:vAlign w:val="center"/>
          </w:tcPr>
          <w:p w14:paraId="31054504" w14:textId="377F46F1" w:rsidR="005F22D3" w:rsidRPr="001823BC" w:rsidRDefault="005F22D3" w:rsidP="005F22D3">
            <w:pPr>
              <w:jc w:val="center"/>
              <w:rPr>
                <w:rFonts w:ascii="Times New Roman" w:hAnsi="Times New Roman" w:cs="Times New Roman"/>
                <w:bCs/>
                <w:sz w:val="24"/>
                <w:szCs w:val="24"/>
              </w:rPr>
            </w:pPr>
            <w:r w:rsidRPr="001823BC">
              <w:rPr>
                <w:rFonts w:ascii="Times New Roman" w:hAnsi="Times New Roman" w:cs="Times New Roman"/>
                <w:bCs/>
                <w:sz w:val="24"/>
                <w:szCs w:val="24"/>
              </w:rPr>
              <w:t>Установление не требуется</w:t>
            </w:r>
          </w:p>
        </w:tc>
      </w:tr>
    </w:tbl>
    <w:p w14:paraId="570F5320" w14:textId="77777777" w:rsidR="00311440" w:rsidRPr="001823BC" w:rsidRDefault="00311440" w:rsidP="00412B97">
      <w:pPr>
        <w:pStyle w:val="ae"/>
        <w:kinsoku w:val="0"/>
        <w:overflowPunct w:val="0"/>
        <w:spacing w:after="0"/>
        <w:ind w:firstLine="709"/>
        <w:rPr>
          <w:rFonts w:ascii="Times New Roman" w:hAnsi="Times New Roman"/>
          <w:spacing w:val="-1"/>
          <w:sz w:val="20"/>
          <w:szCs w:val="20"/>
        </w:rPr>
        <w:sectPr w:rsidR="00311440" w:rsidRPr="001823BC" w:rsidSect="00412B97">
          <w:headerReference w:type="default" r:id="rId18"/>
          <w:headerReference w:type="first" r:id="rId19"/>
          <w:pgSz w:w="16840" w:h="11907" w:orient="landscape" w:code="9"/>
          <w:pgMar w:top="1418" w:right="851" w:bottom="709" w:left="992" w:header="284" w:footer="680" w:gutter="0"/>
          <w:cols w:space="720"/>
          <w:titlePg/>
        </w:sectPr>
      </w:pPr>
    </w:p>
    <w:p w14:paraId="32440757" w14:textId="25F09ED5" w:rsidR="00311440" w:rsidRPr="001823BC" w:rsidRDefault="00F40AAB" w:rsidP="00311440">
      <w:pPr>
        <w:pStyle w:val="12"/>
        <w:numPr>
          <w:ilvl w:val="0"/>
          <w:numId w:val="28"/>
        </w:numPr>
      </w:pPr>
      <w:bookmarkStart w:id="5" w:name="_Toc149513422"/>
      <w:bookmarkStart w:id="6" w:name="_Toc192059563"/>
      <w:bookmarkStart w:id="7" w:name="_Toc530577"/>
      <w:r w:rsidRPr="001823BC">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5"/>
      <w:bookmarkEnd w:id="6"/>
    </w:p>
    <w:bookmarkEnd w:id="7"/>
    <w:p w14:paraId="76DA5BA2" w14:textId="77777777" w:rsidR="00311440" w:rsidRPr="001823BC" w:rsidRDefault="00311440" w:rsidP="00311440">
      <w:pPr>
        <w:pStyle w:val="afffffffffff1"/>
        <w:rPr>
          <w:szCs w:val="28"/>
        </w:rPr>
      </w:pPr>
      <w:r w:rsidRPr="001823BC">
        <w:rPr>
          <w:szCs w:val="28"/>
        </w:rPr>
        <w:t>Таблица № 2</w:t>
      </w:r>
    </w:p>
    <w:p w14:paraId="31FA5D8C" w14:textId="77777777" w:rsidR="00311440" w:rsidRPr="001823BC" w:rsidRDefault="00311440" w:rsidP="00311440">
      <w:pPr>
        <w:pStyle w:val="afffffffffff1"/>
      </w:pP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left w:w="57" w:type="dxa"/>
          <w:bottom w:w="57" w:type="dxa"/>
          <w:right w:w="57" w:type="dxa"/>
        </w:tblCellMar>
        <w:tblLook w:val="00A0" w:firstRow="1" w:lastRow="0" w:firstColumn="1" w:lastColumn="0" w:noHBand="0" w:noVBand="0"/>
      </w:tblPr>
      <w:tblGrid>
        <w:gridCol w:w="591"/>
        <w:gridCol w:w="3086"/>
        <w:gridCol w:w="1762"/>
        <w:gridCol w:w="886"/>
        <w:gridCol w:w="1765"/>
        <w:gridCol w:w="1907"/>
        <w:gridCol w:w="2315"/>
        <w:gridCol w:w="2799"/>
      </w:tblGrid>
      <w:tr w:rsidR="00311440" w:rsidRPr="001823BC" w14:paraId="2FF695A2" w14:textId="77777777" w:rsidTr="007636B3">
        <w:trPr>
          <w:trHeight w:val="20"/>
          <w:tblHeader/>
          <w:jc w:val="center"/>
        </w:trPr>
        <w:tc>
          <w:tcPr>
            <w:tcW w:w="196" w:type="pct"/>
            <w:vMerge w:val="restart"/>
            <w:tcBorders>
              <w:top w:val="single" w:sz="4" w:space="0" w:color="auto"/>
            </w:tcBorders>
          </w:tcPr>
          <w:p w14:paraId="6CE39BE6" w14:textId="77777777" w:rsidR="00311440" w:rsidRPr="001823BC" w:rsidRDefault="00311440" w:rsidP="007636B3">
            <w:pPr>
              <w:pStyle w:val="afffffffffff"/>
              <w:widowControl w:val="0"/>
              <w:rPr>
                <w:b/>
                <w:bCs w:val="0"/>
                <w:sz w:val="22"/>
                <w:szCs w:val="22"/>
              </w:rPr>
            </w:pPr>
            <w:r w:rsidRPr="001823BC">
              <w:rPr>
                <w:b/>
                <w:bCs w:val="0"/>
                <w:sz w:val="22"/>
                <w:szCs w:val="22"/>
              </w:rPr>
              <w:t>№ п/п</w:t>
            </w:r>
          </w:p>
        </w:tc>
        <w:tc>
          <w:tcPr>
            <w:tcW w:w="1021" w:type="pct"/>
            <w:vMerge w:val="restart"/>
            <w:tcBorders>
              <w:top w:val="single" w:sz="4" w:space="0" w:color="auto"/>
            </w:tcBorders>
            <w:tcMar>
              <w:top w:w="0" w:type="dxa"/>
              <w:left w:w="28" w:type="dxa"/>
              <w:bottom w:w="0" w:type="dxa"/>
              <w:right w:w="28" w:type="dxa"/>
            </w:tcMar>
          </w:tcPr>
          <w:p w14:paraId="72E0B0CD" w14:textId="77777777" w:rsidR="00311440" w:rsidRPr="001823BC" w:rsidRDefault="00311440" w:rsidP="007636B3">
            <w:pPr>
              <w:pStyle w:val="afffffffffff"/>
              <w:widowControl w:val="0"/>
              <w:rPr>
                <w:b/>
                <w:bCs w:val="0"/>
                <w:sz w:val="22"/>
                <w:szCs w:val="22"/>
              </w:rPr>
            </w:pPr>
            <w:r w:rsidRPr="001823BC">
              <w:rPr>
                <w:b/>
                <w:bCs w:val="0"/>
                <w:sz w:val="22"/>
                <w:szCs w:val="22"/>
              </w:rPr>
              <w:t>Наименование</w:t>
            </w:r>
          </w:p>
        </w:tc>
        <w:tc>
          <w:tcPr>
            <w:tcW w:w="876" w:type="pct"/>
            <w:gridSpan w:val="2"/>
            <w:tcBorders>
              <w:top w:val="single" w:sz="4" w:space="0" w:color="auto"/>
            </w:tcBorders>
            <w:tcMar>
              <w:top w:w="0" w:type="dxa"/>
              <w:left w:w="28" w:type="dxa"/>
              <w:bottom w:w="0" w:type="dxa"/>
              <w:right w:w="28" w:type="dxa"/>
            </w:tcMar>
          </w:tcPr>
          <w:p w14:paraId="30EB9831" w14:textId="77777777" w:rsidR="00311440" w:rsidRPr="001823BC" w:rsidRDefault="00311440" w:rsidP="007636B3">
            <w:pPr>
              <w:pStyle w:val="afffffffffff"/>
              <w:widowControl w:val="0"/>
              <w:rPr>
                <w:b/>
                <w:bCs w:val="0"/>
                <w:sz w:val="22"/>
                <w:szCs w:val="22"/>
              </w:rPr>
            </w:pPr>
            <w:r w:rsidRPr="001823BC">
              <w:rPr>
                <w:b/>
                <w:bCs w:val="0"/>
                <w:sz w:val="22"/>
                <w:szCs w:val="22"/>
              </w:rPr>
              <w:t>Параметры функциональных зон</w:t>
            </w:r>
          </w:p>
        </w:tc>
        <w:tc>
          <w:tcPr>
            <w:tcW w:w="2907" w:type="pct"/>
            <w:gridSpan w:val="4"/>
            <w:tcBorders>
              <w:top w:val="single" w:sz="4" w:space="0" w:color="auto"/>
            </w:tcBorders>
          </w:tcPr>
          <w:p w14:paraId="593A630B" w14:textId="77777777" w:rsidR="00311440" w:rsidRPr="001823BC" w:rsidRDefault="00311440" w:rsidP="007636B3">
            <w:pPr>
              <w:pStyle w:val="afffffffffff"/>
              <w:widowControl w:val="0"/>
              <w:rPr>
                <w:b/>
                <w:bCs w:val="0"/>
                <w:sz w:val="22"/>
                <w:szCs w:val="22"/>
              </w:rPr>
            </w:pPr>
            <w:r w:rsidRPr="001823BC">
              <w:rPr>
                <w:b/>
                <w:bCs w:val="0"/>
                <w:sz w:val="22"/>
                <w:szCs w:val="22"/>
              </w:rPr>
              <w:t>Сведения о планируемых объектах</w:t>
            </w:r>
          </w:p>
        </w:tc>
      </w:tr>
      <w:tr w:rsidR="00311440" w:rsidRPr="001823BC" w14:paraId="7AA7E780" w14:textId="77777777" w:rsidTr="007636B3">
        <w:trPr>
          <w:trHeight w:val="20"/>
          <w:tblHeader/>
          <w:jc w:val="center"/>
        </w:trPr>
        <w:tc>
          <w:tcPr>
            <w:tcW w:w="196" w:type="pct"/>
            <w:vMerge/>
          </w:tcPr>
          <w:p w14:paraId="21D72C43" w14:textId="77777777" w:rsidR="00311440" w:rsidRPr="001823BC" w:rsidRDefault="00311440" w:rsidP="007636B3">
            <w:pPr>
              <w:pStyle w:val="afffffffffff"/>
              <w:widowControl w:val="0"/>
              <w:rPr>
                <w:b/>
                <w:bCs w:val="0"/>
                <w:sz w:val="22"/>
                <w:szCs w:val="22"/>
              </w:rPr>
            </w:pPr>
          </w:p>
        </w:tc>
        <w:tc>
          <w:tcPr>
            <w:tcW w:w="1021" w:type="pct"/>
            <w:vMerge/>
            <w:tcMar>
              <w:top w:w="0" w:type="dxa"/>
              <w:left w:w="28" w:type="dxa"/>
              <w:bottom w:w="0" w:type="dxa"/>
              <w:right w:w="28" w:type="dxa"/>
            </w:tcMar>
          </w:tcPr>
          <w:p w14:paraId="56C9D9F5" w14:textId="77777777" w:rsidR="00311440" w:rsidRPr="001823BC" w:rsidRDefault="00311440" w:rsidP="007636B3">
            <w:pPr>
              <w:pStyle w:val="afffffffffff"/>
              <w:widowControl w:val="0"/>
              <w:jc w:val="left"/>
              <w:rPr>
                <w:b/>
                <w:bCs w:val="0"/>
                <w:sz w:val="22"/>
                <w:szCs w:val="22"/>
              </w:rPr>
            </w:pPr>
          </w:p>
        </w:tc>
        <w:tc>
          <w:tcPr>
            <w:tcW w:w="583" w:type="pct"/>
            <w:tcMar>
              <w:top w:w="0" w:type="dxa"/>
              <w:left w:w="28" w:type="dxa"/>
              <w:bottom w:w="0" w:type="dxa"/>
              <w:right w:w="28" w:type="dxa"/>
            </w:tcMar>
          </w:tcPr>
          <w:p w14:paraId="18BB811F" w14:textId="77777777" w:rsidR="00311440" w:rsidRPr="001823BC" w:rsidRDefault="00311440" w:rsidP="007636B3">
            <w:pPr>
              <w:pStyle w:val="afffffffffff"/>
              <w:widowControl w:val="0"/>
              <w:rPr>
                <w:b/>
                <w:bCs w:val="0"/>
                <w:sz w:val="22"/>
                <w:szCs w:val="22"/>
              </w:rPr>
            </w:pPr>
            <w:r w:rsidRPr="001823BC">
              <w:rPr>
                <w:b/>
                <w:bCs w:val="0"/>
                <w:sz w:val="22"/>
                <w:szCs w:val="22"/>
              </w:rPr>
              <w:t>Площадь, га</w:t>
            </w:r>
          </w:p>
        </w:tc>
        <w:tc>
          <w:tcPr>
            <w:tcW w:w="293" w:type="pct"/>
          </w:tcPr>
          <w:p w14:paraId="6C553210" w14:textId="77777777" w:rsidR="00311440" w:rsidRPr="001823BC" w:rsidRDefault="00311440" w:rsidP="007636B3">
            <w:pPr>
              <w:pStyle w:val="afffffffffff"/>
              <w:widowControl w:val="0"/>
              <w:rPr>
                <w:b/>
                <w:bCs w:val="0"/>
                <w:sz w:val="22"/>
                <w:szCs w:val="22"/>
              </w:rPr>
            </w:pPr>
            <w:r w:rsidRPr="001823BC">
              <w:rPr>
                <w:b/>
                <w:bCs w:val="0"/>
                <w:sz w:val="22"/>
                <w:szCs w:val="22"/>
              </w:rPr>
              <w:t>%</w:t>
            </w:r>
          </w:p>
        </w:tc>
        <w:tc>
          <w:tcPr>
            <w:tcW w:w="584" w:type="pct"/>
            <w:tcBorders>
              <w:right w:val="single" w:sz="4" w:space="0" w:color="auto"/>
            </w:tcBorders>
          </w:tcPr>
          <w:p w14:paraId="1B6E8BAC" w14:textId="77777777" w:rsidR="00311440" w:rsidRPr="001823BC" w:rsidRDefault="00311440" w:rsidP="007636B3">
            <w:pPr>
              <w:pStyle w:val="afffffffffff"/>
              <w:widowControl w:val="0"/>
              <w:rPr>
                <w:b/>
                <w:bCs w:val="0"/>
                <w:sz w:val="22"/>
                <w:szCs w:val="22"/>
              </w:rPr>
            </w:pPr>
            <w:r w:rsidRPr="001823BC">
              <w:rPr>
                <w:b/>
                <w:bCs w:val="0"/>
                <w:sz w:val="22"/>
                <w:szCs w:val="22"/>
              </w:rPr>
              <w:t>Федерального значения</w:t>
            </w:r>
          </w:p>
        </w:tc>
        <w:tc>
          <w:tcPr>
            <w:tcW w:w="631" w:type="pct"/>
            <w:tcBorders>
              <w:left w:val="single" w:sz="4" w:space="0" w:color="auto"/>
            </w:tcBorders>
          </w:tcPr>
          <w:p w14:paraId="7AF102B3" w14:textId="77777777" w:rsidR="00311440" w:rsidRPr="001823BC" w:rsidRDefault="00311440" w:rsidP="007636B3">
            <w:pPr>
              <w:pStyle w:val="afffffffffff"/>
              <w:widowControl w:val="0"/>
              <w:rPr>
                <w:b/>
                <w:bCs w:val="0"/>
                <w:sz w:val="22"/>
                <w:szCs w:val="22"/>
              </w:rPr>
            </w:pPr>
            <w:r w:rsidRPr="001823BC">
              <w:rPr>
                <w:b/>
                <w:bCs w:val="0"/>
                <w:sz w:val="22"/>
                <w:szCs w:val="22"/>
              </w:rPr>
              <w:t>Регионального значения</w:t>
            </w:r>
          </w:p>
        </w:tc>
        <w:tc>
          <w:tcPr>
            <w:tcW w:w="766" w:type="pct"/>
            <w:tcBorders>
              <w:left w:val="single" w:sz="4" w:space="0" w:color="auto"/>
            </w:tcBorders>
          </w:tcPr>
          <w:p w14:paraId="0B01763B" w14:textId="77777777" w:rsidR="00311440" w:rsidRPr="001823BC" w:rsidRDefault="00311440" w:rsidP="007636B3">
            <w:pPr>
              <w:pStyle w:val="afffffffffff"/>
              <w:widowControl w:val="0"/>
              <w:rPr>
                <w:b/>
                <w:bCs w:val="0"/>
                <w:sz w:val="22"/>
                <w:szCs w:val="22"/>
              </w:rPr>
            </w:pPr>
            <w:r w:rsidRPr="001823BC">
              <w:rPr>
                <w:b/>
                <w:bCs w:val="0"/>
                <w:sz w:val="22"/>
                <w:szCs w:val="22"/>
              </w:rPr>
              <w:t>Местного значения</w:t>
            </w:r>
          </w:p>
          <w:p w14:paraId="522169CF" w14:textId="77777777" w:rsidR="00311440" w:rsidRPr="001823BC" w:rsidRDefault="00311440" w:rsidP="007636B3">
            <w:pPr>
              <w:pStyle w:val="afffffffffff"/>
              <w:widowControl w:val="0"/>
              <w:rPr>
                <w:b/>
                <w:bCs w:val="0"/>
                <w:sz w:val="22"/>
                <w:szCs w:val="22"/>
              </w:rPr>
            </w:pPr>
            <w:r w:rsidRPr="001823BC">
              <w:rPr>
                <w:b/>
                <w:bCs w:val="0"/>
                <w:sz w:val="22"/>
                <w:szCs w:val="22"/>
              </w:rPr>
              <w:t>Муниципального района</w:t>
            </w:r>
          </w:p>
        </w:tc>
        <w:tc>
          <w:tcPr>
            <w:tcW w:w="926" w:type="pct"/>
            <w:tcBorders>
              <w:left w:val="single" w:sz="4" w:space="0" w:color="auto"/>
            </w:tcBorders>
          </w:tcPr>
          <w:p w14:paraId="66E502C3" w14:textId="77777777" w:rsidR="00311440" w:rsidRPr="001823BC" w:rsidRDefault="00311440" w:rsidP="007636B3">
            <w:pPr>
              <w:pStyle w:val="afffffffffff"/>
              <w:widowControl w:val="0"/>
              <w:rPr>
                <w:b/>
                <w:bCs w:val="0"/>
                <w:sz w:val="22"/>
                <w:szCs w:val="22"/>
              </w:rPr>
            </w:pPr>
            <w:r w:rsidRPr="001823BC">
              <w:rPr>
                <w:b/>
                <w:bCs w:val="0"/>
                <w:sz w:val="22"/>
                <w:szCs w:val="22"/>
              </w:rPr>
              <w:t>Местного значения</w:t>
            </w:r>
          </w:p>
        </w:tc>
      </w:tr>
      <w:tr w:rsidR="00311440" w:rsidRPr="001823BC" w14:paraId="64EE87D5" w14:textId="77777777" w:rsidTr="007636B3">
        <w:trPr>
          <w:trHeight w:val="20"/>
          <w:jc w:val="center"/>
        </w:trPr>
        <w:tc>
          <w:tcPr>
            <w:tcW w:w="196" w:type="pct"/>
          </w:tcPr>
          <w:p w14:paraId="16691296" w14:textId="77777777" w:rsidR="00311440" w:rsidRPr="001823BC" w:rsidRDefault="00311440" w:rsidP="007636B3">
            <w:pPr>
              <w:pStyle w:val="afffffffffff"/>
              <w:widowControl w:val="0"/>
              <w:rPr>
                <w:sz w:val="22"/>
                <w:szCs w:val="22"/>
              </w:rPr>
            </w:pPr>
          </w:p>
        </w:tc>
        <w:tc>
          <w:tcPr>
            <w:tcW w:w="1021" w:type="pct"/>
            <w:tcMar>
              <w:top w:w="0" w:type="dxa"/>
              <w:left w:w="28" w:type="dxa"/>
              <w:bottom w:w="0" w:type="dxa"/>
              <w:right w:w="28" w:type="dxa"/>
            </w:tcMar>
          </w:tcPr>
          <w:p w14:paraId="57FACC59" w14:textId="59ABF406" w:rsidR="00311440" w:rsidRPr="001823BC" w:rsidRDefault="00311440" w:rsidP="007636B3">
            <w:pPr>
              <w:pStyle w:val="afffffffffff"/>
              <w:widowControl w:val="0"/>
              <w:jc w:val="left"/>
              <w:rPr>
                <w:b/>
                <w:bCs w:val="0"/>
                <w:sz w:val="22"/>
                <w:szCs w:val="22"/>
              </w:rPr>
            </w:pPr>
            <w:r w:rsidRPr="001823BC">
              <w:rPr>
                <w:b/>
                <w:bCs w:val="0"/>
                <w:sz w:val="22"/>
                <w:szCs w:val="22"/>
              </w:rPr>
              <w:t xml:space="preserve">Площадь </w:t>
            </w:r>
            <w:r w:rsidR="00F3438D" w:rsidRPr="001823BC">
              <w:rPr>
                <w:b/>
                <w:bCs w:val="0"/>
                <w:sz w:val="22"/>
                <w:szCs w:val="22"/>
              </w:rPr>
              <w:t>муниципального округа</w:t>
            </w:r>
            <w:r w:rsidRPr="001823BC">
              <w:rPr>
                <w:b/>
                <w:bCs w:val="0"/>
                <w:sz w:val="22"/>
                <w:szCs w:val="22"/>
              </w:rPr>
              <w:t>, всего:</w:t>
            </w:r>
          </w:p>
        </w:tc>
        <w:tc>
          <w:tcPr>
            <w:tcW w:w="583" w:type="pct"/>
            <w:tcMar>
              <w:top w:w="0" w:type="dxa"/>
              <w:left w:w="28" w:type="dxa"/>
              <w:bottom w:w="0" w:type="dxa"/>
              <w:right w:w="28" w:type="dxa"/>
            </w:tcMar>
          </w:tcPr>
          <w:p w14:paraId="4B7E5397" w14:textId="3E493468" w:rsidR="00311440" w:rsidRPr="001823BC" w:rsidRDefault="00F3438D" w:rsidP="007636B3">
            <w:pPr>
              <w:pStyle w:val="afffffffffff"/>
              <w:widowControl w:val="0"/>
              <w:rPr>
                <w:b/>
                <w:bCs w:val="0"/>
                <w:sz w:val="22"/>
                <w:szCs w:val="22"/>
              </w:rPr>
            </w:pPr>
            <w:r w:rsidRPr="001823BC">
              <w:rPr>
                <w:rFonts w:eastAsia="Times New Roman"/>
                <w:b/>
                <w:bCs w:val="0"/>
                <w:sz w:val="22"/>
                <w:szCs w:val="22"/>
                <w:lang w:eastAsia="ru-RU"/>
              </w:rPr>
              <w:t>15865169</w:t>
            </w:r>
          </w:p>
        </w:tc>
        <w:tc>
          <w:tcPr>
            <w:tcW w:w="293" w:type="pct"/>
          </w:tcPr>
          <w:p w14:paraId="485998DA" w14:textId="77777777" w:rsidR="00311440" w:rsidRPr="001823BC" w:rsidRDefault="00311440" w:rsidP="007636B3">
            <w:pPr>
              <w:pStyle w:val="afffffffffff"/>
              <w:widowControl w:val="0"/>
              <w:rPr>
                <w:b/>
                <w:bCs w:val="0"/>
                <w:sz w:val="22"/>
                <w:szCs w:val="22"/>
              </w:rPr>
            </w:pPr>
            <w:r w:rsidRPr="001823BC">
              <w:rPr>
                <w:rFonts w:eastAsia="Times New Roman"/>
                <w:b/>
                <w:bCs w:val="0"/>
                <w:sz w:val="22"/>
                <w:szCs w:val="22"/>
                <w:lang w:eastAsia="ru-RU"/>
              </w:rPr>
              <w:t>100</w:t>
            </w:r>
          </w:p>
        </w:tc>
        <w:tc>
          <w:tcPr>
            <w:tcW w:w="584" w:type="pct"/>
            <w:tcBorders>
              <w:right w:val="single" w:sz="4" w:space="0" w:color="auto"/>
            </w:tcBorders>
          </w:tcPr>
          <w:p w14:paraId="3049CA99" w14:textId="77777777" w:rsidR="00311440" w:rsidRPr="001823BC" w:rsidRDefault="00311440" w:rsidP="007636B3">
            <w:pPr>
              <w:pStyle w:val="afffffffffff"/>
              <w:widowControl w:val="0"/>
              <w:rPr>
                <w:sz w:val="22"/>
                <w:szCs w:val="22"/>
              </w:rPr>
            </w:pPr>
            <w:r w:rsidRPr="001823BC">
              <w:rPr>
                <w:sz w:val="22"/>
                <w:szCs w:val="22"/>
              </w:rPr>
              <w:t>-</w:t>
            </w:r>
          </w:p>
        </w:tc>
        <w:tc>
          <w:tcPr>
            <w:tcW w:w="631" w:type="pct"/>
            <w:tcBorders>
              <w:left w:val="single" w:sz="4" w:space="0" w:color="auto"/>
            </w:tcBorders>
          </w:tcPr>
          <w:p w14:paraId="19EE1C89" w14:textId="77777777" w:rsidR="00311440" w:rsidRPr="001823BC" w:rsidRDefault="00311440" w:rsidP="007636B3">
            <w:pPr>
              <w:pStyle w:val="afffffffffff"/>
              <w:widowControl w:val="0"/>
              <w:rPr>
                <w:sz w:val="22"/>
                <w:szCs w:val="22"/>
              </w:rPr>
            </w:pPr>
            <w:r w:rsidRPr="001823BC">
              <w:rPr>
                <w:sz w:val="22"/>
                <w:szCs w:val="22"/>
              </w:rPr>
              <w:t>-</w:t>
            </w:r>
          </w:p>
        </w:tc>
        <w:tc>
          <w:tcPr>
            <w:tcW w:w="766" w:type="pct"/>
            <w:tcBorders>
              <w:left w:val="single" w:sz="4" w:space="0" w:color="auto"/>
            </w:tcBorders>
          </w:tcPr>
          <w:p w14:paraId="5EC97C26" w14:textId="77777777" w:rsidR="00311440" w:rsidRPr="001823BC" w:rsidRDefault="00311440" w:rsidP="007636B3">
            <w:pPr>
              <w:pStyle w:val="afffffffffff"/>
              <w:widowControl w:val="0"/>
              <w:rPr>
                <w:sz w:val="22"/>
                <w:szCs w:val="22"/>
              </w:rPr>
            </w:pPr>
            <w:r w:rsidRPr="001823BC">
              <w:rPr>
                <w:sz w:val="22"/>
                <w:szCs w:val="22"/>
              </w:rPr>
              <w:t>-</w:t>
            </w:r>
          </w:p>
        </w:tc>
        <w:tc>
          <w:tcPr>
            <w:tcW w:w="926" w:type="pct"/>
            <w:tcBorders>
              <w:left w:val="single" w:sz="4" w:space="0" w:color="auto"/>
            </w:tcBorders>
          </w:tcPr>
          <w:p w14:paraId="72ACA979" w14:textId="77777777" w:rsidR="00311440" w:rsidRPr="001823BC" w:rsidRDefault="00311440" w:rsidP="007636B3">
            <w:pPr>
              <w:pStyle w:val="afffffffffff"/>
              <w:widowControl w:val="0"/>
              <w:rPr>
                <w:sz w:val="22"/>
                <w:szCs w:val="22"/>
              </w:rPr>
            </w:pPr>
            <w:r w:rsidRPr="001823BC">
              <w:rPr>
                <w:sz w:val="22"/>
                <w:szCs w:val="22"/>
              </w:rPr>
              <w:t>-</w:t>
            </w:r>
          </w:p>
        </w:tc>
      </w:tr>
      <w:tr w:rsidR="00311440" w:rsidRPr="001823BC" w14:paraId="2813DBFA" w14:textId="77777777" w:rsidTr="007636B3">
        <w:trPr>
          <w:trHeight w:val="20"/>
          <w:jc w:val="center"/>
        </w:trPr>
        <w:tc>
          <w:tcPr>
            <w:tcW w:w="196" w:type="pct"/>
          </w:tcPr>
          <w:p w14:paraId="2DDDE067" w14:textId="77777777" w:rsidR="00311440" w:rsidRPr="001823BC" w:rsidRDefault="00311440" w:rsidP="00311440">
            <w:pPr>
              <w:pStyle w:val="afffffffffff"/>
              <w:widowControl w:val="0"/>
              <w:numPr>
                <w:ilvl w:val="0"/>
                <w:numId w:val="25"/>
              </w:numPr>
              <w:rPr>
                <w:sz w:val="22"/>
                <w:szCs w:val="22"/>
              </w:rPr>
            </w:pPr>
          </w:p>
        </w:tc>
        <w:tc>
          <w:tcPr>
            <w:tcW w:w="1021" w:type="pct"/>
            <w:tcMar>
              <w:top w:w="0" w:type="dxa"/>
              <w:left w:w="28" w:type="dxa"/>
              <w:bottom w:w="0" w:type="dxa"/>
              <w:right w:w="28" w:type="dxa"/>
            </w:tcMar>
          </w:tcPr>
          <w:p w14:paraId="33F6AA15" w14:textId="77777777" w:rsidR="00311440" w:rsidRPr="001823BC" w:rsidRDefault="00311440" w:rsidP="007636B3">
            <w:pPr>
              <w:pStyle w:val="afffffffffff"/>
              <w:widowControl w:val="0"/>
              <w:jc w:val="left"/>
              <w:rPr>
                <w:b/>
                <w:bCs w:val="0"/>
                <w:sz w:val="22"/>
                <w:szCs w:val="22"/>
              </w:rPr>
            </w:pPr>
            <w:r w:rsidRPr="001823BC">
              <w:rPr>
                <w:b/>
                <w:bCs w:val="0"/>
                <w:sz w:val="22"/>
                <w:szCs w:val="22"/>
              </w:rPr>
              <w:t>Жилые зоны:</w:t>
            </w:r>
          </w:p>
        </w:tc>
        <w:tc>
          <w:tcPr>
            <w:tcW w:w="583" w:type="pct"/>
            <w:tcMar>
              <w:top w:w="0" w:type="dxa"/>
              <w:left w:w="28" w:type="dxa"/>
              <w:bottom w:w="0" w:type="dxa"/>
              <w:right w:w="28" w:type="dxa"/>
            </w:tcMar>
          </w:tcPr>
          <w:p w14:paraId="18E7B93B" w14:textId="77777777" w:rsidR="00311440" w:rsidRPr="001823BC" w:rsidRDefault="00311440" w:rsidP="007636B3">
            <w:pPr>
              <w:pStyle w:val="afffffffffff"/>
              <w:widowControl w:val="0"/>
              <w:rPr>
                <w:sz w:val="22"/>
                <w:szCs w:val="22"/>
              </w:rPr>
            </w:pPr>
          </w:p>
        </w:tc>
        <w:tc>
          <w:tcPr>
            <w:tcW w:w="293" w:type="pct"/>
          </w:tcPr>
          <w:p w14:paraId="0CB9B87F" w14:textId="77777777" w:rsidR="00311440" w:rsidRPr="001823BC" w:rsidRDefault="00311440" w:rsidP="007636B3">
            <w:pPr>
              <w:pStyle w:val="afffffffffff"/>
              <w:widowControl w:val="0"/>
              <w:rPr>
                <w:sz w:val="22"/>
                <w:szCs w:val="22"/>
              </w:rPr>
            </w:pPr>
          </w:p>
        </w:tc>
        <w:tc>
          <w:tcPr>
            <w:tcW w:w="584" w:type="pct"/>
            <w:tcBorders>
              <w:right w:val="single" w:sz="4" w:space="0" w:color="auto"/>
            </w:tcBorders>
          </w:tcPr>
          <w:p w14:paraId="4BE78C1F" w14:textId="77777777" w:rsidR="00311440" w:rsidRPr="001823BC" w:rsidRDefault="00311440" w:rsidP="007636B3">
            <w:pPr>
              <w:pStyle w:val="afffffffffff"/>
              <w:widowControl w:val="0"/>
              <w:rPr>
                <w:sz w:val="22"/>
                <w:szCs w:val="22"/>
              </w:rPr>
            </w:pPr>
            <w:r w:rsidRPr="001823BC">
              <w:rPr>
                <w:sz w:val="22"/>
                <w:szCs w:val="22"/>
              </w:rPr>
              <w:t>-</w:t>
            </w:r>
          </w:p>
        </w:tc>
        <w:tc>
          <w:tcPr>
            <w:tcW w:w="631" w:type="pct"/>
            <w:tcBorders>
              <w:left w:val="single" w:sz="4" w:space="0" w:color="auto"/>
            </w:tcBorders>
          </w:tcPr>
          <w:p w14:paraId="0CF74CA5" w14:textId="77777777" w:rsidR="00311440" w:rsidRPr="001823BC" w:rsidRDefault="00311440" w:rsidP="007636B3">
            <w:pPr>
              <w:pStyle w:val="afffffffffff"/>
              <w:widowControl w:val="0"/>
              <w:rPr>
                <w:sz w:val="22"/>
                <w:szCs w:val="22"/>
              </w:rPr>
            </w:pPr>
            <w:r w:rsidRPr="001823BC">
              <w:rPr>
                <w:sz w:val="22"/>
                <w:szCs w:val="22"/>
              </w:rPr>
              <w:t>-</w:t>
            </w:r>
          </w:p>
        </w:tc>
        <w:tc>
          <w:tcPr>
            <w:tcW w:w="766" w:type="pct"/>
            <w:tcBorders>
              <w:left w:val="single" w:sz="4" w:space="0" w:color="auto"/>
            </w:tcBorders>
          </w:tcPr>
          <w:p w14:paraId="0643FF15" w14:textId="77777777" w:rsidR="00311440" w:rsidRPr="001823BC" w:rsidRDefault="00311440" w:rsidP="007636B3">
            <w:pPr>
              <w:pStyle w:val="afffffffffff"/>
              <w:widowControl w:val="0"/>
              <w:rPr>
                <w:sz w:val="22"/>
                <w:szCs w:val="22"/>
              </w:rPr>
            </w:pPr>
            <w:r w:rsidRPr="001823BC">
              <w:rPr>
                <w:sz w:val="22"/>
                <w:szCs w:val="22"/>
              </w:rPr>
              <w:t>-</w:t>
            </w:r>
          </w:p>
        </w:tc>
        <w:tc>
          <w:tcPr>
            <w:tcW w:w="926" w:type="pct"/>
            <w:tcBorders>
              <w:left w:val="single" w:sz="4" w:space="0" w:color="auto"/>
            </w:tcBorders>
          </w:tcPr>
          <w:p w14:paraId="799D7163" w14:textId="77777777" w:rsidR="00311440" w:rsidRPr="001823BC" w:rsidRDefault="00311440" w:rsidP="007636B3">
            <w:pPr>
              <w:pStyle w:val="afffffffffff"/>
              <w:widowControl w:val="0"/>
              <w:rPr>
                <w:sz w:val="22"/>
                <w:szCs w:val="22"/>
              </w:rPr>
            </w:pPr>
            <w:r w:rsidRPr="001823BC">
              <w:rPr>
                <w:sz w:val="22"/>
                <w:szCs w:val="22"/>
              </w:rPr>
              <w:t>-</w:t>
            </w:r>
          </w:p>
        </w:tc>
      </w:tr>
      <w:tr w:rsidR="00443B49" w:rsidRPr="001823BC" w14:paraId="332543BD" w14:textId="77777777" w:rsidTr="00443B49">
        <w:trPr>
          <w:trHeight w:val="714"/>
          <w:jc w:val="center"/>
        </w:trPr>
        <w:tc>
          <w:tcPr>
            <w:tcW w:w="196" w:type="pct"/>
          </w:tcPr>
          <w:p w14:paraId="1CEAC6C9" w14:textId="77777777" w:rsidR="00443B49" w:rsidRPr="001823BC" w:rsidRDefault="00443B49" w:rsidP="00311440">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75D8D300" w14:textId="77777777" w:rsidR="00443B49" w:rsidRPr="001823BC" w:rsidRDefault="00443B49" w:rsidP="007636B3">
            <w:pPr>
              <w:pStyle w:val="afffffffffff"/>
              <w:widowControl w:val="0"/>
              <w:jc w:val="left"/>
              <w:rPr>
                <w:sz w:val="22"/>
                <w:szCs w:val="22"/>
              </w:rPr>
            </w:pPr>
            <w:r w:rsidRPr="001823BC">
              <w:rPr>
                <w:sz w:val="22"/>
                <w:szCs w:val="22"/>
              </w:rPr>
              <w:t>Зона застройки индивидуальными жилыми домами</w:t>
            </w:r>
          </w:p>
        </w:tc>
        <w:tc>
          <w:tcPr>
            <w:tcW w:w="583" w:type="pct"/>
            <w:tcMar>
              <w:top w:w="0" w:type="dxa"/>
              <w:left w:w="28" w:type="dxa"/>
              <w:bottom w:w="0" w:type="dxa"/>
              <w:right w:w="28" w:type="dxa"/>
            </w:tcMar>
          </w:tcPr>
          <w:p w14:paraId="1A2399DE" w14:textId="036CD025" w:rsidR="00443B49" w:rsidRPr="001823BC" w:rsidRDefault="00F3438D" w:rsidP="007636B3">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kern w:val="3"/>
                <w:lang w:eastAsia="ar-SA"/>
              </w:rPr>
              <w:t>410,61</w:t>
            </w:r>
          </w:p>
        </w:tc>
        <w:tc>
          <w:tcPr>
            <w:tcW w:w="293" w:type="pct"/>
          </w:tcPr>
          <w:p w14:paraId="62D29EA8" w14:textId="48B7CD49" w:rsidR="00443B49" w:rsidRPr="001823BC" w:rsidRDefault="00F3438D" w:rsidP="007636B3">
            <w:pPr>
              <w:pStyle w:val="afffffffffff"/>
              <w:widowControl w:val="0"/>
              <w:rPr>
                <w:sz w:val="22"/>
                <w:szCs w:val="22"/>
              </w:rPr>
            </w:pPr>
            <w:r w:rsidRPr="001823BC">
              <w:rPr>
                <w:sz w:val="22"/>
                <w:szCs w:val="22"/>
              </w:rPr>
              <w:t>0,0026</w:t>
            </w:r>
          </w:p>
        </w:tc>
        <w:tc>
          <w:tcPr>
            <w:tcW w:w="584" w:type="pct"/>
            <w:tcBorders>
              <w:right w:val="single" w:sz="4" w:space="0" w:color="auto"/>
            </w:tcBorders>
          </w:tcPr>
          <w:p w14:paraId="451D7809" w14:textId="77777777" w:rsidR="00443B49" w:rsidRPr="001823BC" w:rsidRDefault="00443B49" w:rsidP="007636B3">
            <w:pPr>
              <w:pStyle w:val="afffffffffff"/>
              <w:widowControl w:val="0"/>
              <w:rPr>
                <w:sz w:val="22"/>
                <w:szCs w:val="22"/>
              </w:rPr>
            </w:pPr>
            <w:r w:rsidRPr="001823BC">
              <w:rPr>
                <w:sz w:val="22"/>
                <w:szCs w:val="22"/>
              </w:rPr>
              <w:t>-</w:t>
            </w:r>
          </w:p>
        </w:tc>
        <w:tc>
          <w:tcPr>
            <w:tcW w:w="631" w:type="pct"/>
            <w:tcBorders>
              <w:left w:val="single" w:sz="4" w:space="0" w:color="auto"/>
            </w:tcBorders>
          </w:tcPr>
          <w:p w14:paraId="1692C56B" w14:textId="77777777" w:rsidR="00443B49" w:rsidRPr="001823BC" w:rsidRDefault="00443B49" w:rsidP="007636B3">
            <w:pPr>
              <w:pStyle w:val="afffffffffff"/>
              <w:widowControl w:val="0"/>
              <w:rPr>
                <w:sz w:val="22"/>
                <w:szCs w:val="22"/>
              </w:rPr>
            </w:pPr>
            <w:r w:rsidRPr="001823BC">
              <w:rPr>
                <w:sz w:val="22"/>
                <w:szCs w:val="22"/>
              </w:rPr>
              <w:t>-</w:t>
            </w:r>
          </w:p>
        </w:tc>
        <w:tc>
          <w:tcPr>
            <w:tcW w:w="766" w:type="pct"/>
            <w:tcBorders>
              <w:left w:val="single" w:sz="4" w:space="0" w:color="auto"/>
            </w:tcBorders>
          </w:tcPr>
          <w:p w14:paraId="17AC4CAD" w14:textId="77777777" w:rsidR="00443B49" w:rsidRPr="001823BC" w:rsidRDefault="00443B49" w:rsidP="007636B3">
            <w:pPr>
              <w:pStyle w:val="afffffffffff"/>
              <w:widowControl w:val="0"/>
              <w:rPr>
                <w:sz w:val="22"/>
                <w:szCs w:val="22"/>
              </w:rPr>
            </w:pPr>
            <w:r w:rsidRPr="001823BC">
              <w:rPr>
                <w:sz w:val="22"/>
                <w:szCs w:val="22"/>
              </w:rPr>
              <w:t>-</w:t>
            </w:r>
          </w:p>
        </w:tc>
        <w:tc>
          <w:tcPr>
            <w:tcW w:w="926" w:type="pct"/>
            <w:tcBorders>
              <w:left w:val="single" w:sz="4" w:space="0" w:color="auto"/>
            </w:tcBorders>
          </w:tcPr>
          <w:p w14:paraId="4806422B" w14:textId="48235042" w:rsidR="00443B49" w:rsidRPr="001823BC" w:rsidRDefault="00443B49" w:rsidP="007636B3">
            <w:pPr>
              <w:pStyle w:val="afffffffffff"/>
              <w:widowControl w:val="0"/>
              <w:rPr>
                <w:sz w:val="22"/>
                <w:szCs w:val="22"/>
              </w:rPr>
            </w:pPr>
            <w:r w:rsidRPr="001823BC">
              <w:rPr>
                <w:sz w:val="22"/>
                <w:szCs w:val="22"/>
              </w:rPr>
              <w:t>-</w:t>
            </w:r>
          </w:p>
        </w:tc>
      </w:tr>
      <w:tr w:rsidR="00443B49" w:rsidRPr="001823BC" w14:paraId="000D5407" w14:textId="77777777" w:rsidTr="00443B49">
        <w:trPr>
          <w:trHeight w:val="825"/>
          <w:jc w:val="center"/>
        </w:trPr>
        <w:tc>
          <w:tcPr>
            <w:tcW w:w="196" w:type="pct"/>
          </w:tcPr>
          <w:p w14:paraId="4DC42343" w14:textId="77777777" w:rsidR="00443B49" w:rsidRPr="001823BC" w:rsidRDefault="00443B49" w:rsidP="00311440">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7889976E" w14:textId="77777777" w:rsidR="00443B49" w:rsidRPr="001823BC" w:rsidRDefault="00443B49" w:rsidP="007636B3">
            <w:pPr>
              <w:pStyle w:val="afffffffffff"/>
              <w:widowControl w:val="0"/>
              <w:jc w:val="left"/>
              <w:rPr>
                <w:sz w:val="22"/>
                <w:szCs w:val="22"/>
              </w:rPr>
            </w:pPr>
            <w:r w:rsidRPr="001823BC">
              <w:rPr>
                <w:rFonts w:eastAsia="Times New Roman"/>
                <w:sz w:val="22"/>
                <w:szCs w:val="22"/>
                <w:lang w:eastAsia="ru-RU"/>
              </w:rPr>
              <w:t>Зона застройки малоэтажными жилыми домами (до 4 этажей, включая мансардный)</w:t>
            </w:r>
          </w:p>
        </w:tc>
        <w:tc>
          <w:tcPr>
            <w:tcW w:w="583" w:type="pct"/>
            <w:tcMar>
              <w:top w:w="0" w:type="dxa"/>
              <w:left w:w="28" w:type="dxa"/>
              <w:bottom w:w="0" w:type="dxa"/>
              <w:right w:w="28" w:type="dxa"/>
            </w:tcMar>
          </w:tcPr>
          <w:p w14:paraId="51834BD9" w14:textId="26AD2ED5" w:rsidR="00443B49" w:rsidRPr="001823BC" w:rsidRDefault="00F3438D" w:rsidP="007636B3">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kern w:val="3"/>
                <w:lang w:eastAsia="ar-SA"/>
              </w:rPr>
              <w:t>120,78</w:t>
            </w:r>
          </w:p>
        </w:tc>
        <w:tc>
          <w:tcPr>
            <w:tcW w:w="293" w:type="pct"/>
          </w:tcPr>
          <w:p w14:paraId="3501AB75" w14:textId="6EA23307" w:rsidR="00443B49" w:rsidRPr="001823BC" w:rsidRDefault="00F3438D" w:rsidP="007636B3">
            <w:pPr>
              <w:pStyle w:val="afffffffffff"/>
              <w:widowControl w:val="0"/>
              <w:rPr>
                <w:sz w:val="22"/>
                <w:szCs w:val="22"/>
              </w:rPr>
            </w:pPr>
            <w:r w:rsidRPr="001823BC">
              <w:rPr>
                <w:rFonts w:eastAsia="Times New Roman"/>
                <w:bCs w:val="0"/>
                <w:sz w:val="22"/>
                <w:szCs w:val="22"/>
                <w:lang w:eastAsia="ru-RU"/>
              </w:rPr>
              <w:t>0,0008</w:t>
            </w:r>
          </w:p>
        </w:tc>
        <w:tc>
          <w:tcPr>
            <w:tcW w:w="584" w:type="pct"/>
            <w:tcBorders>
              <w:right w:val="single" w:sz="4" w:space="0" w:color="auto"/>
            </w:tcBorders>
          </w:tcPr>
          <w:p w14:paraId="1C1B895D" w14:textId="77777777" w:rsidR="00443B49" w:rsidRPr="001823BC" w:rsidRDefault="00443B49" w:rsidP="007636B3">
            <w:pPr>
              <w:pStyle w:val="afffffffffff"/>
              <w:widowControl w:val="0"/>
              <w:rPr>
                <w:sz w:val="22"/>
                <w:szCs w:val="22"/>
              </w:rPr>
            </w:pPr>
            <w:r w:rsidRPr="001823BC">
              <w:rPr>
                <w:sz w:val="22"/>
                <w:szCs w:val="22"/>
              </w:rPr>
              <w:t>-</w:t>
            </w:r>
          </w:p>
        </w:tc>
        <w:tc>
          <w:tcPr>
            <w:tcW w:w="631" w:type="pct"/>
            <w:tcBorders>
              <w:left w:val="single" w:sz="4" w:space="0" w:color="auto"/>
            </w:tcBorders>
          </w:tcPr>
          <w:p w14:paraId="677170CD" w14:textId="77777777" w:rsidR="00443B49" w:rsidRPr="001823BC" w:rsidRDefault="00443B49" w:rsidP="007636B3">
            <w:pPr>
              <w:pStyle w:val="afffffffffff"/>
              <w:widowControl w:val="0"/>
              <w:rPr>
                <w:sz w:val="22"/>
                <w:szCs w:val="22"/>
              </w:rPr>
            </w:pPr>
            <w:r w:rsidRPr="001823BC">
              <w:rPr>
                <w:sz w:val="22"/>
                <w:szCs w:val="22"/>
              </w:rPr>
              <w:t>-</w:t>
            </w:r>
          </w:p>
        </w:tc>
        <w:tc>
          <w:tcPr>
            <w:tcW w:w="766" w:type="pct"/>
            <w:tcBorders>
              <w:left w:val="single" w:sz="4" w:space="0" w:color="auto"/>
            </w:tcBorders>
          </w:tcPr>
          <w:p w14:paraId="06015546" w14:textId="4DAC6F10" w:rsidR="00443B49" w:rsidRPr="001823BC" w:rsidRDefault="00443B49" w:rsidP="007636B3">
            <w:pPr>
              <w:pStyle w:val="afffffffffff"/>
              <w:widowControl w:val="0"/>
              <w:rPr>
                <w:sz w:val="22"/>
                <w:szCs w:val="22"/>
              </w:rPr>
            </w:pPr>
          </w:p>
        </w:tc>
        <w:tc>
          <w:tcPr>
            <w:tcW w:w="926" w:type="pct"/>
            <w:tcBorders>
              <w:left w:val="single" w:sz="4" w:space="0" w:color="auto"/>
            </w:tcBorders>
            <w:vAlign w:val="center"/>
          </w:tcPr>
          <w:p w14:paraId="7C310803" w14:textId="7CFB3EFD" w:rsidR="00443B49" w:rsidRPr="001823BC" w:rsidRDefault="00443B49" w:rsidP="00443B49">
            <w:pPr>
              <w:pStyle w:val="afffffffffff"/>
              <w:widowControl w:val="0"/>
              <w:rPr>
                <w:sz w:val="22"/>
                <w:szCs w:val="22"/>
                <w:lang w:eastAsia="ru-RU"/>
              </w:rPr>
            </w:pPr>
          </w:p>
        </w:tc>
      </w:tr>
      <w:tr w:rsidR="00311440" w:rsidRPr="001823BC" w14:paraId="22385750" w14:textId="77777777" w:rsidTr="007636B3">
        <w:trPr>
          <w:trHeight w:val="20"/>
          <w:jc w:val="center"/>
        </w:trPr>
        <w:tc>
          <w:tcPr>
            <w:tcW w:w="196" w:type="pct"/>
          </w:tcPr>
          <w:p w14:paraId="77CF2B0D" w14:textId="77777777" w:rsidR="00311440" w:rsidRPr="001823BC" w:rsidRDefault="00311440" w:rsidP="00311440">
            <w:pPr>
              <w:pStyle w:val="afffffffffff"/>
              <w:widowControl w:val="0"/>
              <w:numPr>
                <w:ilvl w:val="0"/>
                <w:numId w:val="24"/>
              </w:numPr>
              <w:rPr>
                <w:sz w:val="22"/>
                <w:szCs w:val="22"/>
              </w:rPr>
            </w:pPr>
          </w:p>
        </w:tc>
        <w:tc>
          <w:tcPr>
            <w:tcW w:w="1021" w:type="pct"/>
            <w:tcMar>
              <w:top w:w="0" w:type="dxa"/>
              <w:left w:w="28" w:type="dxa"/>
              <w:bottom w:w="0" w:type="dxa"/>
              <w:right w:w="28" w:type="dxa"/>
            </w:tcMar>
          </w:tcPr>
          <w:p w14:paraId="61B396A5" w14:textId="77777777" w:rsidR="00311440" w:rsidRPr="001823BC" w:rsidRDefault="00311440" w:rsidP="007636B3">
            <w:pPr>
              <w:pStyle w:val="afffffffffff"/>
              <w:widowControl w:val="0"/>
              <w:jc w:val="left"/>
              <w:rPr>
                <w:b/>
                <w:bCs w:val="0"/>
                <w:sz w:val="22"/>
                <w:szCs w:val="22"/>
              </w:rPr>
            </w:pPr>
            <w:r w:rsidRPr="001823BC">
              <w:rPr>
                <w:b/>
                <w:bCs w:val="0"/>
                <w:sz w:val="22"/>
                <w:szCs w:val="22"/>
              </w:rPr>
              <w:t>Общественно-деловые зоны:</w:t>
            </w:r>
          </w:p>
        </w:tc>
        <w:tc>
          <w:tcPr>
            <w:tcW w:w="583" w:type="pct"/>
            <w:tcMar>
              <w:top w:w="0" w:type="dxa"/>
              <w:left w:w="28" w:type="dxa"/>
              <w:bottom w:w="0" w:type="dxa"/>
              <w:right w:w="28" w:type="dxa"/>
            </w:tcMar>
          </w:tcPr>
          <w:p w14:paraId="41A71AC6" w14:textId="77777777" w:rsidR="00311440" w:rsidRPr="001823BC" w:rsidRDefault="00311440" w:rsidP="007636B3">
            <w:pPr>
              <w:pStyle w:val="afffffffffff"/>
              <w:widowControl w:val="0"/>
              <w:rPr>
                <w:sz w:val="22"/>
                <w:szCs w:val="22"/>
              </w:rPr>
            </w:pPr>
          </w:p>
        </w:tc>
        <w:tc>
          <w:tcPr>
            <w:tcW w:w="293" w:type="pct"/>
          </w:tcPr>
          <w:p w14:paraId="42BAE7CF" w14:textId="77777777" w:rsidR="00311440" w:rsidRPr="001823BC" w:rsidRDefault="00311440" w:rsidP="007636B3">
            <w:pPr>
              <w:pStyle w:val="afffffffffff"/>
              <w:widowControl w:val="0"/>
              <w:rPr>
                <w:sz w:val="22"/>
                <w:szCs w:val="22"/>
              </w:rPr>
            </w:pPr>
          </w:p>
        </w:tc>
        <w:tc>
          <w:tcPr>
            <w:tcW w:w="584" w:type="pct"/>
            <w:tcBorders>
              <w:right w:val="single" w:sz="4" w:space="0" w:color="auto"/>
            </w:tcBorders>
          </w:tcPr>
          <w:p w14:paraId="175BCDCA" w14:textId="77777777" w:rsidR="00311440" w:rsidRPr="001823BC" w:rsidRDefault="00311440" w:rsidP="007636B3">
            <w:pPr>
              <w:pStyle w:val="afffffffffff"/>
              <w:widowControl w:val="0"/>
              <w:rPr>
                <w:sz w:val="22"/>
                <w:szCs w:val="22"/>
              </w:rPr>
            </w:pPr>
            <w:r w:rsidRPr="001823BC">
              <w:rPr>
                <w:sz w:val="22"/>
                <w:szCs w:val="22"/>
              </w:rPr>
              <w:t>-</w:t>
            </w:r>
          </w:p>
        </w:tc>
        <w:tc>
          <w:tcPr>
            <w:tcW w:w="631" w:type="pct"/>
            <w:tcBorders>
              <w:left w:val="single" w:sz="4" w:space="0" w:color="auto"/>
            </w:tcBorders>
          </w:tcPr>
          <w:p w14:paraId="37F26CD7" w14:textId="77777777" w:rsidR="00311440" w:rsidRPr="001823BC" w:rsidRDefault="00311440" w:rsidP="007636B3">
            <w:pPr>
              <w:pStyle w:val="afffffffffff"/>
              <w:widowControl w:val="0"/>
              <w:rPr>
                <w:sz w:val="22"/>
                <w:szCs w:val="22"/>
              </w:rPr>
            </w:pPr>
            <w:r w:rsidRPr="001823BC">
              <w:rPr>
                <w:sz w:val="22"/>
                <w:szCs w:val="22"/>
              </w:rPr>
              <w:t>-</w:t>
            </w:r>
          </w:p>
        </w:tc>
        <w:tc>
          <w:tcPr>
            <w:tcW w:w="766" w:type="pct"/>
            <w:tcBorders>
              <w:left w:val="single" w:sz="4" w:space="0" w:color="auto"/>
            </w:tcBorders>
          </w:tcPr>
          <w:p w14:paraId="6A463F42" w14:textId="4FCA120B" w:rsidR="00311440" w:rsidRPr="001823BC" w:rsidRDefault="00311440" w:rsidP="007636B3">
            <w:pPr>
              <w:pStyle w:val="afffffffffff"/>
              <w:widowControl w:val="0"/>
              <w:rPr>
                <w:sz w:val="22"/>
                <w:szCs w:val="22"/>
              </w:rPr>
            </w:pPr>
          </w:p>
        </w:tc>
        <w:tc>
          <w:tcPr>
            <w:tcW w:w="926" w:type="pct"/>
            <w:tcBorders>
              <w:left w:val="single" w:sz="4" w:space="0" w:color="auto"/>
            </w:tcBorders>
          </w:tcPr>
          <w:p w14:paraId="23F5A7F0" w14:textId="6B2D9C17" w:rsidR="00311440" w:rsidRPr="001823BC" w:rsidRDefault="00311440" w:rsidP="007636B3">
            <w:pPr>
              <w:pStyle w:val="afffffffffff"/>
              <w:widowControl w:val="0"/>
              <w:rPr>
                <w:sz w:val="22"/>
                <w:szCs w:val="22"/>
                <w:lang w:eastAsia="ru-RU"/>
              </w:rPr>
            </w:pPr>
          </w:p>
        </w:tc>
      </w:tr>
      <w:tr w:rsidR="00443B49" w:rsidRPr="001823BC" w14:paraId="294F62C0" w14:textId="77777777" w:rsidTr="007B54C9">
        <w:trPr>
          <w:trHeight w:val="1508"/>
          <w:jc w:val="center"/>
        </w:trPr>
        <w:tc>
          <w:tcPr>
            <w:tcW w:w="196" w:type="pct"/>
          </w:tcPr>
          <w:p w14:paraId="667A6995" w14:textId="77777777" w:rsidR="00443B49" w:rsidRPr="001823BC" w:rsidRDefault="00443B49" w:rsidP="00311440">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01316AF3" w14:textId="77777777" w:rsidR="00443B49" w:rsidRPr="001823BC" w:rsidRDefault="00443B49" w:rsidP="007636B3">
            <w:pPr>
              <w:pStyle w:val="afffffffffff"/>
              <w:widowControl w:val="0"/>
              <w:jc w:val="left"/>
              <w:rPr>
                <w:sz w:val="22"/>
                <w:szCs w:val="22"/>
              </w:rPr>
            </w:pPr>
            <w:r w:rsidRPr="001823BC">
              <w:rPr>
                <w:sz w:val="22"/>
                <w:szCs w:val="22"/>
              </w:rPr>
              <w:t>Многофункциональная общественно - деловая зона</w:t>
            </w:r>
          </w:p>
        </w:tc>
        <w:tc>
          <w:tcPr>
            <w:tcW w:w="583" w:type="pct"/>
            <w:tcMar>
              <w:top w:w="0" w:type="dxa"/>
              <w:left w:w="28" w:type="dxa"/>
              <w:bottom w:w="0" w:type="dxa"/>
              <w:right w:w="28" w:type="dxa"/>
            </w:tcMar>
          </w:tcPr>
          <w:p w14:paraId="5FE09C61" w14:textId="47E8F0F4" w:rsidR="00443B49" w:rsidRPr="001823BC" w:rsidRDefault="00AD2C43" w:rsidP="007636B3">
            <w:pPr>
              <w:pStyle w:val="afffffffffff"/>
              <w:widowControl w:val="0"/>
              <w:rPr>
                <w:sz w:val="22"/>
                <w:szCs w:val="22"/>
              </w:rPr>
            </w:pPr>
            <w:r w:rsidRPr="00AD2C43">
              <w:rPr>
                <w:kern w:val="3"/>
                <w:sz w:val="22"/>
                <w:szCs w:val="22"/>
                <w:lang w:eastAsia="ar-SA"/>
              </w:rPr>
              <w:t>23,89</w:t>
            </w:r>
          </w:p>
        </w:tc>
        <w:tc>
          <w:tcPr>
            <w:tcW w:w="293" w:type="pct"/>
          </w:tcPr>
          <w:p w14:paraId="46DC269B" w14:textId="151CDCD8" w:rsidR="00443B49" w:rsidRPr="001823BC" w:rsidRDefault="00F3438D" w:rsidP="007636B3">
            <w:pPr>
              <w:pStyle w:val="afffffffffff"/>
              <w:widowControl w:val="0"/>
              <w:rPr>
                <w:sz w:val="22"/>
                <w:szCs w:val="22"/>
              </w:rPr>
            </w:pPr>
            <w:r w:rsidRPr="001823BC">
              <w:rPr>
                <w:rFonts w:eastAsia="Times New Roman"/>
                <w:bCs w:val="0"/>
                <w:sz w:val="22"/>
                <w:szCs w:val="22"/>
                <w:lang w:eastAsia="ru-RU"/>
              </w:rPr>
              <w:t>0,0002</w:t>
            </w:r>
          </w:p>
        </w:tc>
        <w:tc>
          <w:tcPr>
            <w:tcW w:w="584" w:type="pct"/>
            <w:tcBorders>
              <w:right w:val="single" w:sz="4" w:space="0" w:color="auto"/>
            </w:tcBorders>
          </w:tcPr>
          <w:p w14:paraId="06C1E6CC" w14:textId="77777777" w:rsidR="00443B49" w:rsidRPr="001823BC" w:rsidRDefault="00443B49" w:rsidP="007636B3">
            <w:pPr>
              <w:pStyle w:val="afffffffffff"/>
              <w:widowControl w:val="0"/>
              <w:rPr>
                <w:sz w:val="22"/>
                <w:szCs w:val="22"/>
              </w:rPr>
            </w:pPr>
            <w:r w:rsidRPr="001823BC">
              <w:rPr>
                <w:sz w:val="22"/>
                <w:szCs w:val="22"/>
              </w:rPr>
              <w:t>-</w:t>
            </w:r>
          </w:p>
        </w:tc>
        <w:tc>
          <w:tcPr>
            <w:tcW w:w="631" w:type="pct"/>
            <w:tcBorders>
              <w:left w:val="single" w:sz="4" w:space="0" w:color="auto"/>
            </w:tcBorders>
          </w:tcPr>
          <w:p w14:paraId="57BFD575" w14:textId="77777777" w:rsidR="00443B49" w:rsidRPr="001823BC" w:rsidRDefault="00443B49" w:rsidP="007636B3">
            <w:pPr>
              <w:pStyle w:val="afffffffffff"/>
              <w:widowControl w:val="0"/>
              <w:rPr>
                <w:sz w:val="22"/>
                <w:szCs w:val="22"/>
              </w:rPr>
            </w:pPr>
            <w:r w:rsidRPr="001823BC">
              <w:rPr>
                <w:sz w:val="22"/>
                <w:szCs w:val="22"/>
              </w:rPr>
              <w:t>-</w:t>
            </w:r>
          </w:p>
        </w:tc>
        <w:tc>
          <w:tcPr>
            <w:tcW w:w="766" w:type="pct"/>
            <w:tcBorders>
              <w:left w:val="single" w:sz="4" w:space="0" w:color="auto"/>
            </w:tcBorders>
          </w:tcPr>
          <w:p w14:paraId="756CCFEE" w14:textId="5BD80A69" w:rsidR="00443B49" w:rsidRPr="001823BC" w:rsidRDefault="00443B49" w:rsidP="007636B3">
            <w:pPr>
              <w:pStyle w:val="afffffffffff"/>
              <w:widowControl w:val="0"/>
              <w:rPr>
                <w:sz w:val="22"/>
                <w:szCs w:val="22"/>
              </w:rPr>
            </w:pPr>
          </w:p>
        </w:tc>
        <w:tc>
          <w:tcPr>
            <w:tcW w:w="926" w:type="pct"/>
            <w:tcBorders>
              <w:left w:val="single" w:sz="4" w:space="0" w:color="auto"/>
            </w:tcBorders>
          </w:tcPr>
          <w:p w14:paraId="6A71C2E9" w14:textId="16231B39" w:rsidR="00443B49" w:rsidRPr="001823BC" w:rsidRDefault="00443B49" w:rsidP="007636B3">
            <w:pPr>
              <w:pStyle w:val="afffffffffff"/>
              <w:widowControl w:val="0"/>
              <w:rPr>
                <w:sz w:val="22"/>
                <w:szCs w:val="22"/>
                <w:lang w:eastAsia="ru-RU"/>
              </w:rPr>
            </w:pPr>
          </w:p>
        </w:tc>
      </w:tr>
      <w:tr w:rsidR="000D2727" w:rsidRPr="001823BC" w14:paraId="3DF55B34" w14:textId="77777777" w:rsidTr="000D2727">
        <w:trPr>
          <w:trHeight w:val="680"/>
          <w:jc w:val="center"/>
        </w:trPr>
        <w:tc>
          <w:tcPr>
            <w:tcW w:w="196" w:type="pct"/>
            <w:vMerge w:val="restart"/>
            <w:tcBorders>
              <w:bottom w:val="single" w:sz="6" w:space="0" w:color="auto"/>
            </w:tcBorders>
          </w:tcPr>
          <w:p w14:paraId="6E699567" w14:textId="77777777" w:rsidR="000D2727" w:rsidRPr="001823BC" w:rsidRDefault="000D2727" w:rsidP="00311440">
            <w:pPr>
              <w:pStyle w:val="afffffffffff"/>
              <w:widowControl w:val="0"/>
              <w:numPr>
                <w:ilvl w:val="1"/>
                <w:numId w:val="24"/>
              </w:numPr>
              <w:rPr>
                <w:sz w:val="22"/>
                <w:szCs w:val="22"/>
              </w:rPr>
            </w:pPr>
          </w:p>
        </w:tc>
        <w:tc>
          <w:tcPr>
            <w:tcW w:w="1021" w:type="pct"/>
            <w:vMerge w:val="restart"/>
            <w:tcBorders>
              <w:bottom w:val="single" w:sz="6" w:space="0" w:color="auto"/>
            </w:tcBorders>
            <w:tcMar>
              <w:top w:w="0" w:type="dxa"/>
              <w:left w:w="28" w:type="dxa"/>
              <w:bottom w:w="0" w:type="dxa"/>
              <w:right w:w="28" w:type="dxa"/>
            </w:tcMar>
          </w:tcPr>
          <w:p w14:paraId="639592A4" w14:textId="77777777" w:rsidR="000D2727" w:rsidRPr="001823BC" w:rsidRDefault="000D2727" w:rsidP="007636B3">
            <w:pPr>
              <w:pStyle w:val="afffffffffff"/>
              <w:widowControl w:val="0"/>
              <w:jc w:val="left"/>
              <w:rPr>
                <w:sz w:val="22"/>
                <w:szCs w:val="22"/>
              </w:rPr>
            </w:pPr>
            <w:r w:rsidRPr="001823BC">
              <w:rPr>
                <w:sz w:val="22"/>
                <w:szCs w:val="22"/>
              </w:rPr>
              <w:t>Зона специализированной общественной застройки</w:t>
            </w:r>
          </w:p>
        </w:tc>
        <w:tc>
          <w:tcPr>
            <w:tcW w:w="583" w:type="pct"/>
            <w:vMerge w:val="restart"/>
            <w:tcBorders>
              <w:bottom w:val="single" w:sz="6" w:space="0" w:color="auto"/>
            </w:tcBorders>
            <w:tcMar>
              <w:top w:w="0" w:type="dxa"/>
              <w:left w:w="28" w:type="dxa"/>
              <w:bottom w:w="0" w:type="dxa"/>
              <w:right w:w="28" w:type="dxa"/>
            </w:tcMar>
          </w:tcPr>
          <w:p w14:paraId="7C279217" w14:textId="044CA83E" w:rsidR="000D2727" w:rsidRPr="001823BC" w:rsidRDefault="00F3438D" w:rsidP="007636B3">
            <w:pPr>
              <w:pStyle w:val="afffffffffff"/>
              <w:widowControl w:val="0"/>
              <w:rPr>
                <w:sz w:val="22"/>
                <w:szCs w:val="22"/>
              </w:rPr>
            </w:pPr>
            <w:r w:rsidRPr="001823BC">
              <w:rPr>
                <w:kern w:val="3"/>
                <w:sz w:val="22"/>
                <w:szCs w:val="22"/>
                <w:lang w:eastAsia="ar-SA"/>
              </w:rPr>
              <w:t>45,73</w:t>
            </w:r>
          </w:p>
        </w:tc>
        <w:tc>
          <w:tcPr>
            <w:tcW w:w="293" w:type="pct"/>
            <w:vMerge w:val="restart"/>
            <w:tcBorders>
              <w:bottom w:val="single" w:sz="6" w:space="0" w:color="auto"/>
            </w:tcBorders>
          </w:tcPr>
          <w:p w14:paraId="151C6782" w14:textId="545D458F" w:rsidR="000D2727" w:rsidRPr="001823BC" w:rsidRDefault="00F3438D" w:rsidP="00F3438D">
            <w:pPr>
              <w:pStyle w:val="afffffffffff"/>
              <w:widowControl w:val="0"/>
              <w:jc w:val="left"/>
              <w:rPr>
                <w:sz w:val="22"/>
                <w:szCs w:val="22"/>
              </w:rPr>
            </w:pPr>
            <w:r w:rsidRPr="001823BC">
              <w:rPr>
                <w:rFonts w:eastAsia="Times New Roman"/>
                <w:bCs w:val="0"/>
                <w:sz w:val="22"/>
                <w:szCs w:val="22"/>
                <w:lang w:eastAsia="ru-RU"/>
              </w:rPr>
              <w:t>0,0003</w:t>
            </w:r>
          </w:p>
        </w:tc>
        <w:tc>
          <w:tcPr>
            <w:tcW w:w="584" w:type="pct"/>
            <w:vMerge w:val="restart"/>
            <w:tcBorders>
              <w:bottom w:val="single" w:sz="6" w:space="0" w:color="auto"/>
              <w:right w:val="single" w:sz="4" w:space="0" w:color="auto"/>
            </w:tcBorders>
          </w:tcPr>
          <w:p w14:paraId="7DBB901C" w14:textId="77777777" w:rsidR="000D2727" w:rsidRPr="001823BC" w:rsidRDefault="000D2727" w:rsidP="007636B3">
            <w:pPr>
              <w:pStyle w:val="afffffffffff"/>
              <w:widowControl w:val="0"/>
              <w:rPr>
                <w:sz w:val="22"/>
                <w:szCs w:val="22"/>
              </w:rPr>
            </w:pPr>
            <w:r w:rsidRPr="001823BC">
              <w:rPr>
                <w:sz w:val="22"/>
                <w:szCs w:val="22"/>
              </w:rPr>
              <w:t>-</w:t>
            </w:r>
          </w:p>
        </w:tc>
        <w:tc>
          <w:tcPr>
            <w:tcW w:w="631" w:type="pct"/>
            <w:vMerge w:val="restart"/>
            <w:tcBorders>
              <w:left w:val="single" w:sz="4" w:space="0" w:color="auto"/>
              <w:bottom w:val="single" w:sz="6" w:space="0" w:color="auto"/>
            </w:tcBorders>
          </w:tcPr>
          <w:p w14:paraId="492066ED" w14:textId="77777777" w:rsidR="000C5E16" w:rsidRPr="001823BC" w:rsidRDefault="000C5E16" w:rsidP="000C5E16">
            <w:pPr>
              <w:pStyle w:val="afffffffffff"/>
              <w:widowControl w:val="0"/>
              <w:jc w:val="left"/>
              <w:rPr>
                <w:b/>
                <w:bCs w:val="0"/>
                <w:sz w:val="22"/>
                <w:szCs w:val="22"/>
                <w:lang w:eastAsia="ru-RU"/>
              </w:rPr>
            </w:pPr>
            <w:r w:rsidRPr="001823BC">
              <w:rPr>
                <w:b/>
                <w:bCs w:val="0"/>
                <w:sz w:val="22"/>
                <w:szCs w:val="22"/>
                <w:lang w:eastAsia="ru-RU"/>
              </w:rPr>
              <w:t>Строительство:</w:t>
            </w:r>
          </w:p>
          <w:p w14:paraId="32ECEF06" w14:textId="77777777" w:rsidR="000D2727" w:rsidRPr="001823BC" w:rsidRDefault="000C5E16" w:rsidP="000C5E16">
            <w:pPr>
              <w:pStyle w:val="afffffffffff"/>
              <w:widowControl w:val="0"/>
              <w:jc w:val="left"/>
              <w:rPr>
                <w:sz w:val="22"/>
                <w:szCs w:val="22"/>
              </w:rPr>
            </w:pPr>
            <w:r w:rsidRPr="001823BC">
              <w:rPr>
                <w:sz w:val="22"/>
                <w:szCs w:val="22"/>
              </w:rPr>
              <w:t xml:space="preserve">Амбулатория краевого государственного </w:t>
            </w:r>
            <w:r w:rsidRPr="001823BC">
              <w:rPr>
                <w:sz w:val="22"/>
                <w:szCs w:val="22"/>
              </w:rPr>
              <w:lastRenderedPageBreak/>
              <w:t>бюджетного учреждения здравоохранения с. Арка</w:t>
            </w:r>
            <w:r w:rsidR="00914B3C" w:rsidRPr="001823BC">
              <w:rPr>
                <w:sz w:val="22"/>
                <w:szCs w:val="22"/>
              </w:rPr>
              <w:t>;</w:t>
            </w:r>
          </w:p>
          <w:p w14:paraId="1F94709E" w14:textId="08B92E0E" w:rsidR="00914B3C" w:rsidRPr="001823BC" w:rsidRDefault="00914B3C" w:rsidP="000C5E16">
            <w:pPr>
              <w:pStyle w:val="afffffffffff"/>
              <w:widowControl w:val="0"/>
              <w:jc w:val="left"/>
              <w:rPr>
                <w:sz w:val="22"/>
                <w:szCs w:val="22"/>
              </w:rPr>
            </w:pPr>
            <w:r w:rsidRPr="001823BC">
              <w:rPr>
                <w:sz w:val="22"/>
                <w:szCs w:val="22"/>
              </w:rPr>
              <w:t>Центр комплексного социального обслуживания в Охотском муниципальном округе</w:t>
            </w:r>
          </w:p>
        </w:tc>
        <w:tc>
          <w:tcPr>
            <w:tcW w:w="766" w:type="pct"/>
            <w:vMerge w:val="restart"/>
            <w:tcBorders>
              <w:left w:val="single" w:sz="4" w:space="0" w:color="auto"/>
              <w:bottom w:val="single" w:sz="6" w:space="0" w:color="auto"/>
            </w:tcBorders>
          </w:tcPr>
          <w:p w14:paraId="1CB12D59" w14:textId="45164BD2" w:rsidR="000D2727" w:rsidRPr="001823BC" w:rsidRDefault="000D2727" w:rsidP="007636B3">
            <w:pPr>
              <w:pStyle w:val="afffffffffff"/>
              <w:widowControl w:val="0"/>
              <w:rPr>
                <w:sz w:val="22"/>
                <w:szCs w:val="22"/>
              </w:rPr>
            </w:pPr>
          </w:p>
        </w:tc>
        <w:tc>
          <w:tcPr>
            <w:tcW w:w="926" w:type="pct"/>
            <w:tcBorders>
              <w:left w:val="single" w:sz="4" w:space="0" w:color="auto"/>
              <w:bottom w:val="single" w:sz="6" w:space="0" w:color="auto"/>
            </w:tcBorders>
          </w:tcPr>
          <w:p w14:paraId="696BE938" w14:textId="77777777" w:rsidR="00914B3C" w:rsidRPr="001823BC" w:rsidRDefault="00914B3C" w:rsidP="00914B3C">
            <w:pPr>
              <w:pStyle w:val="afffffffffff"/>
              <w:widowControl w:val="0"/>
              <w:jc w:val="left"/>
              <w:rPr>
                <w:b/>
                <w:bCs w:val="0"/>
                <w:sz w:val="22"/>
                <w:szCs w:val="22"/>
                <w:lang w:eastAsia="ru-RU"/>
              </w:rPr>
            </w:pPr>
            <w:r w:rsidRPr="001823BC">
              <w:rPr>
                <w:b/>
                <w:bCs w:val="0"/>
                <w:sz w:val="22"/>
                <w:szCs w:val="22"/>
                <w:lang w:eastAsia="ru-RU"/>
              </w:rPr>
              <w:t>Строительство:</w:t>
            </w:r>
          </w:p>
          <w:p w14:paraId="542581E7" w14:textId="039AA961" w:rsidR="000D2727" w:rsidRPr="001823BC" w:rsidRDefault="00914B3C" w:rsidP="007636B3">
            <w:pPr>
              <w:pStyle w:val="afffffffffff"/>
              <w:widowControl w:val="0"/>
              <w:jc w:val="left"/>
              <w:rPr>
                <w:sz w:val="22"/>
                <w:szCs w:val="22"/>
                <w:lang w:eastAsia="ru-RU"/>
              </w:rPr>
            </w:pPr>
            <w:r w:rsidRPr="001823BC">
              <w:rPr>
                <w:sz w:val="22"/>
                <w:szCs w:val="22"/>
                <w:lang w:eastAsia="ru-RU"/>
              </w:rPr>
              <w:t>библиотека структурное подразделение п. Новое Устье</w:t>
            </w:r>
          </w:p>
        </w:tc>
      </w:tr>
      <w:tr w:rsidR="000D2727" w:rsidRPr="001823BC" w14:paraId="63B8BAA9" w14:textId="77777777" w:rsidTr="000D2727">
        <w:trPr>
          <w:trHeight w:val="942"/>
          <w:jc w:val="center"/>
        </w:trPr>
        <w:tc>
          <w:tcPr>
            <w:tcW w:w="196" w:type="pct"/>
            <w:vMerge/>
            <w:tcBorders>
              <w:bottom w:val="single" w:sz="4" w:space="0" w:color="auto"/>
            </w:tcBorders>
          </w:tcPr>
          <w:p w14:paraId="04D2FBEF" w14:textId="77777777" w:rsidR="000D2727" w:rsidRPr="001823BC" w:rsidRDefault="000D2727" w:rsidP="00311440">
            <w:pPr>
              <w:pStyle w:val="afffffffffff"/>
              <w:widowControl w:val="0"/>
              <w:numPr>
                <w:ilvl w:val="1"/>
                <w:numId w:val="24"/>
              </w:numPr>
              <w:rPr>
                <w:sz w:val="22"/>
                <w:szCs w:val="22"/>
              </w:rPr>
            </w:pPr>
          </w:p>
        </w:tc>
        <w:tc>
          <w:tcPr>
            <w:tcW w:w="1021" w:type="pct"/>
            <w:vMerge/>
            <w:tcBorders>
              <w:bottom w:val="single" w:sz="4" w:space="0" w:color="auto"/>
            </w:tcBorders>
            <w:tcMar>
              <w:top w:w="0" w:type="dxa"/>
              <w:left w:w="28" w:type="dxa"/>
              <w:bottom w:w="0" w:type="dxa"/>
              <w:right w:w="28" w:type="dxa"/>
            </w:tcMar>
          </w:tcPr>
          <w:p w14:paraId="2D17C103" w14:textId="77777777" w:rsidR="000D2727" w:rsidRPr="001823BC" w:rsidRDefault="000D2727" w:rsidP="007636B3">
            <w:pPr>
              <w:pStyle w:val="afffffffffff"/>
              <w:widowControl w:val="0"/>
              <w:jc w:val="left"/>
              <w:rPr>
                <w:sz w:val="22"/>
                <w:szCs w:val="22"/>
              </w:rPr>
            </w:pPr>
          </w:p>
        </w:tc>
        <w:tc>
          <w:tcPr>
            <w:tcW w:w="583" w:type="pct"/>
            <w:vMerge/>
            <w:tcBorders>
              <w:bottom w:val="single" w:sz="4" w:space="0" w:color="auto"/>
            </w:tcBorders>
            <w:tcMar>
              <w:top w:w="0" w:type="dxa"/>
              <w:left w:w="28" w:type="dxa"/>
              <w:bottom w:w="0" w:type="dxa"/>
              <w:right w:w="28" w:type="dxa"/>
            </w:tcMar>
          </w:tcPr>
          <w:p w14:paraId="03546AFB" w14:textId="77777777" w:rsidR="000D2727" w:rsidRPr="001823BC" w:rsidRDefault="000D2727" w:rsidP="007636B3">
            <w:pPr>
              <w:pStyle w:val="afffffffffff"/>
              <w:widowControl w:val="0"/>
              <w:rPr>
                <w:sz w:val="22"/>
                <w:szCs w:val="22"/>
              </w:rPr>
            </w:pPr>
          </w:p>
        </w:tc>
        <w:tc>
          <w:tcPr>
            <w:tcW w:w="293" w:type="pct"/>
            <w:vMerge/>
            <w:tcBorders>
              <w:bottom w:val="single" w:sz="4" w:space="0" w:color="auto"/>
            </w:tcBorders>
          </w:tcPr>
          <w:p w14:paraId="5898DF52" w14:textId="77777777" w:rsidR="000D2727" w:rsidRPr="001823BC" w:rsidRDefault="000D2727" w:rsidP="007636B3">
            <w:pPr>
              <w:pStyle w:val="afffffffffff"/>
              <w:widowControl w:val="0"/>
              <w:rPr>
                <w:sz w:val="22"/>
                <w:szCs w:val="22"/>
              </w:rPr>
            </w:pPr>
          </w:p>
        </w:tc>
        <w:tc>
          <w:tcPr>
            <w:tcW w:w="584" w:type="pct"/>
            <w:vMerge/>
            <w:tcBorders>
              <w:bottom w:val="single" w:sz="4" w:space="0" w:color="auto"/>
              <w:right w:val="single" w:sz="4" w:space="0" w:color="auto"/>
            </w:tcBorders>
          </w:tcPr>
          <w:p w14:paraId="7BBC3936" w14:textId="77777777" w:rsidR="000D2727" w:rsidRPr="001823BC" w:rsidRDefault="000D2727" w:rsidP="007636B3">
            <w:pPr>
              <w:pStyle w:val="afffffffffff"/>
              <w:widowControl w:val="0"/>
              <w:rPr>
                <w:sz w:val="22"/>
                <w:szCs w:val="22"/>
              </w:rPr>
            </w:pPr>
          </w:p>
        </w:tc>
        <w:tc>
          <w:tcPr>
            <w:tcW w:w="631" w:type="pct"/>
            <w:vMerge/>
            <w:tcBorders>
              <w:left w:val="single" w:sz="4" w:space="0" w:color="auto"/>
              <w:bottom w:val="single" w:sz="4" w:space="0" w:color="auto"/>
            </w:tcBorders>
          </w:tcPr>
          <w:p w14:paraId="7EEBB716" w14:textId="77777777" w:rsidR="000D2727" w:rsidRPr="001823BC" w:rsidRDefault="000D2727" w:rsidP="007636B3">
            <w:pPr>
              <w:pStyle w:val="afffffffffff"/>
              <w:widowControl w:val="0"/>
              <w:rPr>
                <w:sz w:val="22"/>
                <w:szCs w:val="22"/>
              </w:rPr>
            </w:pPr>
          </w:p>
        </w:tc>
        <w:tc>
          <w:tcPr>
            <w:tcW w:w="766" w:type="pct"/>
            <w:vMerge/>
            <w:tcBorders>
              <w:left w:val="single" w:sz="4" w:space="0" w:color="auto"/>
              <w:bottom w:val="single" w:sz="4" w:space="0" w:color="auto"/>
            </w:tcBorders>
          </w:tcPr>
          <w:p w14:paraId="33DBCB8B" w14:textId="65A2E430" w:rsidR="000D2727" w:rsidRPr="001823BC" w:rsidRDefault="000D2727" w:rsidP="007636B3">
            <w:pPr>
              <w:pStyle w:val="afffffffffff"/>
              <w:widowControl w:val="0"/>
              <w:rPr>
                <w:sz w:val="22"/>
                <w:szCs w:val="22"/>
              </w:rPr>
            </w:pPr>
          </w:p>
        </w:tc>
        <w:tc>
          <w:tcPr>
            <w:tcW w:w="926" w:type="pct"/>
            <w:tcBorders>
              <w:left w:val="single" w:sz="4" w:space="0" w:color="auto"/>
              <w:bottom w:val="single" w:sz="4" w:space="0" w:color="auto"/>
            </w:tcBorders>
          </w:tcPr>
          <w:p w14:paraId="121C536A" w14:textId="3925DA6B" w:rsidR="000D2727" w:rsidRPr="001823BC" w:rsidRDefault="000D2727" w:rsidP="007636B3">
            <w:pPr>
              <w:pStyle w:val="afffffffffff"/>
              <w:widowControl w:val="0"/>
              <w:jc w:val="left"/>
              <w:rPr>
                <w:sz w:val="22"/>
                <w:szCs w:val="22"/>
                <w:lang w:eastAsia="ru-RU"/>
              </w:rPr>
            </w:pPr>
          </w:p>
        </w:tc>
      </w:tr>
      <w:tr w:rsidR="00311440" w:rsidRPr="001823BC" w14:paraId="12D49C6B" w14:textId="77777777" w:rsidTr="007636B3">
        <w:trPr>
          <w:trHeight w:val="20"/>
          <w:jc w:val="center"/>
        </w:trPr>
        <w:tc>
          <w:tcPr>
            <w:tcW w:w="196" w:type="pct"/>
          </w:tcPr>
          <w:p w14:paraId="39343B02" w14:textId="77777777" w:rsidR="00311440" w:rsidRPr="001823BC" w:rsidRDefault="00311440" w:rsidP="00311440">
            <w:pPr>
              <w:pStyle w:val="afffffffffff"/>
              <w:widowControl w:val="0"/>
              <w:numPr>
                <w:ilvl w:val="0"/>
                <w:numId w:val="24"/>
              </w:numPr>
              <w:rPr>
                <w:sz w:val="22"/>
                <w:szCs w:val="22"/>
              </w:rPr>
            </w:pPr>
          </w:p>
        </w:tc>
        <w:tc>
          <w:tcPr>
            <w:tcW w:w="1021" w:type="pct"/>
            <w:tcMar>
              <w:top w:w="0" w:type="dxa"/>
              <w:left w:w="28" w:type="dxa"/>
              <w:bottom w:w="0" w:type="dxa"/>
              <w:right w:w="28" w:type="dxa"/>
            </w:tcMar>
          </w:tcPr>
          <w:p w14:paraId="23C87EF0" w14:textId="77777777" w:rsidR="00311440" w:rsidRPr="001823BC" w:rsidRDefault="00311440" w:rsidP="007636B3">
            <w:pPr>
              <w:pStyle w:val="afffffffffff"/>
              <w:widowControl w:val="0"/>
              <w:jc w:val="left"/>
              <w:rPr>
                <w:b/>
                <w:bCs w:val="0"/>
                <w:sz w:val="22"/>
                <w:szCs w:val="22"/>
              </w:rPr>
            </w:pPr>
            <w:r w:rsidRPr="001823BC">
              <w:rPr>
                <w:b/>
                <w:bCs w:val="0"/>
                <w:sz w:val="22"/>
                <w:szCs w:val="22"/>
              </w:rPr>
              <w:t>Производственные зоны, зоны инженерной и транспортной инфраструктуры:</w:t>
            </w:r>
          </w:p>
        </w:tc>
        <w:tc>
          <w:tcPr>
            <w:tcW w:w="583" w:type="pct"/>
            <w:tcMar>
              <w:top w:w="0" w:type="dxa"/>
              <w:left w:w="28" w:type="dxa"/>
              <w:bottom w:w="0" w:type="dxa"/>
              <w:right w:w="28" w:type="dxa"/>
            </w:tcMar>
          </w:tcPr>
          <w:p w14:paraId="5DBA9467" w14:textId="77777777" w:rsidR="00311440" w:rsidRPr="001823BC" w:rsidRDefault="00311440" w:rsidP="007636B3">
            <w:pPr>
              <w:pStyle w:val="afffffffffff"/>
              <w:widowControl w:val="0"/>
              <w:rPr>
                <w:sz w:val="22"/>
                <w:szCs w:val="22"/>
              </w:rPr>
            </w:pPr>
          </w:p>
        </w:tc>
        <w:tc>
          <w:tcPr>
            <w:tcW w:w="293" w:type="pct"/>
          </w:tcPr>
          <w:p w14:paraId="59DC1DBD" w14:textId="77777777" w:rsidR="00311440" w:rsidRPr="001823BC" w:rsidRDefault="00311440" w:rsidP="007636B3">
            <w:pPr>
              <w:pStyle w:val="afffffffffff"/>
              <w:widowControl w:val="0"/>
              <w:rPr>
                <w:sz w:val="22"/>
                <w:szCs w:val="22"/>
              </w:rPr>
            </w:pPr>
          </w:p>
        </w:tc>
        <w:tc>
          <w:tcPr>
            <w:tcW w:w="584" w:type="pct"/>
            <w:tcBorders>
              <w:right w:val="single" w:sz="4" w:space="0" w:color="auto"/>
            </w:tcBorders>
          </w:tcPr>
          <w:p w14:paraId="6C6DD232" w14:textId="653250B5" w:rsidR="00311440" w:rsidRPr="001823BC" w:rsidRDefault="00311440" w:rsidP="007636B3">
            <w:pPr>
              <w:pStyle w:val="afffffffffff"/>
              <w:widowControl w:val="0"/>
              <w:rPr>
                <w:sz w:val="22"/>
                <w:szCs w:val="22"/>
              </w:rPr>
            </w:pPr>
          </w:p>
        </w:tc>
        <w:tc>
          <w:tcPr>
            <w:tcW w:w="631" w:type="pct"/>
            <w:tcBorders>
              <w:left w:val="single" w:sz="4" w:space="0" w:color="auto"/>
            </w:tcBorders>
          </w:tcPr>
          <w:p w14:paraId="4C25AFA4" w14:textId="77777777" w:rsidR="00311440" w:rsidRPr="001823BC" w:rsidRDefault="00311440" w:rsidP="007636B3">
            <w:pPr>
              <w:pStyle w:val="afffffffffff"/>
              <w:widowControl w:val="0"/>
              <w:rPr>
                <w:sz w:val="22"/>
                <w:szCs w:val="22"/>
              </w:rPr>
            </w:pPr>
            <w:r w:rsidRPr="001823BC">
              <w:rPr>
                <w:sz w:val="22"/>
                <w:szCs w:val="22"/>
              </w:rPr>
              <w:t>-</w:t>
            </w:r>
          </w:p>
        </w:tc>
        <w:tc>
          <w:tcPr>
            <w:tcW w:w="766" w:type="pct"/>
            <w:tcBorders>
              <w:left w:val="single" w:sz="4" w:space="0" w:color="auto"/>
            </w:tcBorders>
          </w:tcPr>
          <w:p w14:paraId="5CCFFA92" w14:textId="320DBC1F" w:rsidR="00311440" w:rsidRPr="001823BC" w:rsidRDefault="00311440" w:rsidP="007636B3">
            <w:pPr>
              <w:pStyle w:val="afffffffffff"/>
              <w:widowControl w:val="0"/>
              <w:rPr>
                <w:sz w:val="22"/>
                <w:szCs w:val="22"/>
              </w:rPr>
            </w:pPr>
          </w:p>
        </w:tc>
        <w:tc>
          <w:tcPr>
            <w:tcW w:w="926" w:type="pct"/>
            <w:tcBorders>
              <w:left w:val="single" w:sz="4" w:space="0" w:color="auto"/>
            </w:tcBorders>
          </w:tcPr>
          <w:p w14:paraId="31CCA4A2" w14:textId="7C3901FA" w:rsidR="00311440" w:rsidRPr="001823BC" w:rsidRDefault="00311440" w:rsidP="007636B3">
            <w:pPr>
              <w:pStyle w:val="afffffffffff"/>
              <w:widowControl w:val="0"/>
              <w:rPr>
                <w:sz w:val="22"/>
                <w:szCs w:val="22"/>
                <w:lang w:eastAsia="ru-RU"/>
              </w:rPr>
            </w:pPr>
          </w:p>
        </w:tc>
      </w:tr>
      <w:tr w:rsidR="00443B49" w:rsidRPr="001823BC" w14:paraId="3F8DD9C1" w14:textId="77777777" w:rsidTr="00443B49">
        <w:trPr>
          <w:trHeight w:val="780"/>
          <w:jc w:val="center"/>
        </w:trPr>
        <w:tc>
          <w:tcPr>
            <w:tcW w:w="196" w:type="pct"/>
          </w:tcPr>
          <w:p w14:paraId="018165E1"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5C2E1445" w14:textId="77777777" w:rsidR="00443B49" w:rsidRPr="001823BC" w:rsidRDefault="00443B49" w:rsidP="00443B49">
            <w:pPr>
              <w:pStyle w:val="afffffffffff"/>
              <w:widowControl w:val="0"/>
              <w:jc w:val="left"/>
              <w:rPr>
                <w:sz w:val="22"/>
                <w:szCs w:val="22"/>
              </w:rPr>
            </w:pPr>
            <w:r w:rsidRPr="001823BC">
              <w:rPr>
                <w:rFonts w:eastAsia="Times New Roman"/>
                <w:sz w:val="22"/>
                <w:szCs w:val="22"/>
                <w:lang w:eastAsia="ru-RU"/>
              </w:rPr>
              <w:t>Производственные зоны, зоны инженерной и транспортной инфраструктур</w:t>
            </w:r>
          </w:p>
        </w:tc>
        <w:tc>
          <w:tcPr>
            <w:tcW w:w="583" w:type="pct"/>
            <w:tcMar>
              <w:top w:w="0" w:type="dxa"/>
              <w:left w:w="28" w:type="dxa"/>
              <w:bottom w:w="0" w:type="dxa"/>
              <w:right w:w="28" w:type="dxa"/>
            </w:tcMar>
          </w:tcPr>
          <w:p w14:paraId="6ECC895C" w14:textId="1564E288" w:rsidR="00443B49" w:rsidRPr="001823BC" w:rsidRDefault="00AD2C43" w:rsidP="00443B49">
            <w:pPr>
              <w:widowControl w:val="0"/>
              <w:spacing w:after="0" w:line="240" w:lineRule="auto"/>
              <w:jc w:val="center"/>
              <w:rPr>
                <w:rFonts w:ascii="Times New Roman" w:hAnsi="Times New Roman" w:cs="Times New Roman"/>
                <w:b/>
                <w:bCs/>
                <w:color w:val="000000"/>
              </w:rPr>
            </w:pPr>
            <w:r w:rsidRPr="00AD2C43">
              <w:rPr>
                <w:rFonts w:ascii="Times New Roman" w:hAnsi="Times New Roman" w:cs="Times New Roman"/>
                <w:kern w:val="3"/>
                <w:lang w:eastAsia="ar-SA"/>
              </w:rPr>
              <w:t>1012,47</w:t>
            </w:r>
          </w:p>
        </w:tc>
        <w:tc>
          <w:tcPr>
            <w:tcW w:w="293" w:type="pct"/>
          </w:tcPr>
          <w:p w14:paraId="37BE821D" w14:textId="25D48763"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0,0065</w:t>
            </w:r>
          </w:p>
        </w:tc>
        <w:tc>
          <w:tcPr>
            <w:tcW w:w="584" w:type="pct"/>
            <w:tcBorders>
              <w:right w:val="single" w:sz="4" w:space="0" w:color="auto"/>
            </w:tcBorders>
          </w:tcPr>
          <w:p w14:paraId="22925765" w14:textId="564F2444" w:rsidR="00443B49" w:rsidRPr="001823BC" w:rsidRDefault="00443B49" w:rsidP="00443B49">
            <w:pPr>
              <w:pStyle w:val="afffffffffff"/>
              <w:widowControl w:val="0"/>
              <w:rPr>
                <w:sz w:val="22"/>
                <w:szCs w:val="22"/>
              </w:rPr>
            </w:pPr>
          </w:p>
        </w:tc>
        <w:tc>
          <w:tcPr>
            <w:tcW w:w="631" w:type="pct"/>
            <w:tcBorders>
              <w:left w:val="single" w:sz="4" w:space="0" w:color="auto"/>
            </w:tcBorders>
          </w:tcPr>
          <w:p w14:paraId="632F94C2"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336AB2DD" w14:textId="3CF48077" w:rsidR="00443B49" w:rsidRPr="001823BC" w:rsidRDefault="00443B49" w:rsidP="00443B49">
            <w:pPr>
              <w:pStyle w:val="afffffffffff"/>
              <w:widowControl w:val="0"/>
              <w:rPr>
                <w:sz w:val="22"/>
                <w:szCs w:val="22"/>
              </w:rPr>
            </w:pPr>
          </w:p>
        </w:tc>
        <w:tc>
          <w:tcPr>
            <w:tcW w:w="926" w:type="pct"/>
            <w:tcBorders>
              <w:left w:val="single" w:sz="4" w:space="0" w:color="auto"/>
            </w:tcBorders>
          </w:tcPr>
          <w:p w14:paraId="3952C483" w14:textId="77777777" w:rsidR="00443B49" w:rsidRPr="001823BC" w:rsidRDefault="003F13C9" w:rsidP="003F13C9">
            <w:pPr>
              <w:pStyle w:val="afffffffffff"/>
              <w:widowControl w:val="0"/>
              <w:jc w:val="left"/>
              <w:rPr>
                <w:sz w:val="22"/>
                <w:szCs w:val="22"/>
                <w:lang w:eastAsia="ru-RU"/>
              </w:rPr>
            </w:pPr>
            <w:r w:rsidRPr="001823BC">
              <w:rPr>
                <w:sz w:val="22"/>
                <w:szCs w:val="22"/>
                <w:lang w:eastAsia="ru-RU"/>
              </w:rPr>
              <w:t>Реконструкция:</w:t>
            </w:r>
          </w:p>
          <w:p w14:paraId="1F5CA0B4" w14:textId="5FE2B4A7" w:rsidR="003F13C9" w:rsidRPr="001823BC" w:rsidRDefault="003F13C9" w:rsidP="003F13C9">
            <w:pPr>
              <w:pStyle w:val="afffffffffff"/>
              <w:widowControl w:val="0"/>
              <w:jc w:val="left"/>
              <w:rPr>
                <w:sz w:val="22"/>
                <w:szCs w:val="22"/>
                <w:lang w:eastAsia="ru-RU"/>
              </w:rPr>
            </w:pPr>
            <w:r w:rsidRPr="001823BC">
              <w:rPr>
                <w:sz w:val="22"/>
                <w:szCs w:val="22"/>
                <w:lang w:eastAsia="ru-RU"/>
              </w:rPr>
              <w:t>Котельная п. Новое Устье</w:t>
            </w:r>
          </w:p>
        </w:tc>
      </w:tr>
      <w:tr w:rsidR="00443B49" w:rsidRPr="001823BC" w14:paraId="16085779" w14:textId="77777777" w:rsidTr="007636B3">
        <w:trPr>
          <w:trHeight w:val="20"/>
          <w:jc w:val="center"/>
        </w:trPr>
        <w:tc>
          <w:tcPr>
            <w:tcW w:w="196" w:type="pct"/>
          </w:tcPr>
          <w:p w14:paraId="6BB3AF19"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67515428" w14:textId="77777777" w:rsidR="00443B49" w:rsidRPr="001823BC" w:rsidRDefault="00443B49" w:rsidP="00443B49">
            <w:pPr>
              <w:pStyle w:val="afffffffffff"/>
              <w:widowControl w:val="0"/>
              <w:jc w:val="left"/>
              <w:rPr>
                <w:sz w:val="22"/>
                <w:szCs w:val="22"/>
              </w:rPr>
            </w:pPr>
            <w:r w:rsidRPr="001823BC">
              <w:rPr>
                <w:rFonts w:eastAsia="Times New Roman"/>
                <w:sz w:val="22"/>
                <w:szCs w:val="22"/>
                <w:lang w:eastAsia="ru-RU"/>
              </w:rPr>
              <w:t>Коммунально-складская зона</w:t>
            </w:r>
          </w:p>
        </w:tc>
        <w:tc>
          <w:tcPr>
            <w:tcW w:w="583" w:type="pct"/>
            <w:tcMar>
              <w:top w:w="0" w:type="dxa"/>
              <w:left w:w="28" w:type="dxa"/>
              <w:bottom w:w="0" w:type="dxa"/>
              <w:right w:w="28" w:type="dxa"/>
            </w:tcMar>
          </w:tcPr>
          <w:p w14:paraId="361668F6" w14:textId="0EB19193" w:rsidR="00443B49" w:rsidRPr="001823BC" w:rsidRDefault="00AD2C43" w:rsidP="00443B49">
            <w:pPr>
              <w:widowControl w:val="0"/>
              <w:spacing w:after="0" w:line="240" w:lineRule="auto"/>
              <w:jc w:val="center"/>
              <w:rPr>
                <w:rFonts w:ascii="Times New Roman" w:hAnsi="Times New Roman" w:cs="Times New Roman"/>
                <w:b/>
                <w:bCs/>
                <w:color w:val="000000"/>
              </w:rPr>
            </w:pPr>
            <w:r w:rsidRPr="00AD2C43">
              <w:rPr>
                <w:rFonts w:ascii="Times New Roman" w:hAnsi="Times New Roman" w:cs="Times New Roman"/>
                <w:kern w:val="3"/>
                <w:lang w:eastAsia="ar-SA"/>
              </w:rPr>
              <w:t>27,59</w:t>
            </w:r>
          </w:p>
        </w:tc>
        <w:tc>
          <w:tcPr>
            <w:tcW w:w="293" w:type="pct"/>
          </w:tcPr>
          <w:p w14:paraId="14C56476" w14:textId="0CCAC053"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0,0002</w:t>
            </w:r>
          </w:p>
        </w:tc>
        <w:tc>
          <w:tcPr>
            <w:tcW w:w="584" w:type="pct"/>
            <w:tcBorders>
              <w:right w:val="single" w:sz="4" w:space="0" w:color="auto"/>
            </w:tcBorders>
          </w:tcPr>
          <w:p w14:paraId="73ABB418"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D28E386"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44AD473F" w14:textId="5F4072E3" w:rsidR="00443B49" w:rsidRPr="001823BC" w:rsidRDefault="00443B49" w:rsidP="00443B49">
            <w:pPr>
              <w:pStyle w:val="afffffffffff"/>
              <w:widowControl w:val="0"/>
              <w:rPr>
                <w:sz w:val="22"/>
                <w:szCs w:val="22"/>
              </w:rPr>
            </w:pPr>
          </w:p>
        </w:tc>
        <w:tc>
          <w:tcPr>
            <w:tcW w:w="926" w:type="pct"/>
            <w:tcBorders>
              <w:left w:val="single" w:sz="4" w:space="0" w:color="auto"/>
            </w:tcBorders>
          </w:tcPr>
          <w:p w14:paraId="4693253C" w14:textId="0AF11F0A" w:rsidR="00443B49" w:rsidRPr="001823BC" w:rsidRDefault="00443B49" w:rsidP="00443B49">
            <w:pPr>
              <w:pStyle w:val="afffffffffff"/>
              <w:widowControl w:val="0"/>
              <w:rPr>
                <w:sz w:val="22"/>
                <w:szCs w:val="22"/>
              </w:rPr>
            </w:pPr>
          </w:p>
        </w:tc>
      </w:tr>
      <w:tr w:rsidR="00443B49" w:rsidRPr="001823BC" w14:paraId="0C584037" w14:textId="77777777" w:rsidTr="007636B3">
        <w:trPr>
          <w:trHeight w:val="346"/>
          <w:jc w:val="center"/>
        </w:trPr>
        <w:tc>
          <w:tcPr>
            <w:tcW w:w="196" w:type="pct"/>
          </w:tcPr>
          <w:p w14:paraId="59108D47"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6B08D234" w14:textId="77777777" w:rsidR="00443B49" w:rsidRPr="001823BC" w:rsidRDefault="00443B49" w:rsidP="00443B49">
            <w:pPr>
              <w:pStyle w:val="afffffffffff"/>
              <w:widowControl w:val="0"/>
              <w:jc w:val="left"/>
              <w:rPr>
                <w:sz w:val="22"/>
                <w:szCs w:val="22"/>
              </w:rPr>
            </w:pPr>
            <w:r w:rsidRPr="001823BC">
              <w:rPr>
                <w:sz w:val="22"/>
                <w:szCs w:val="22"/>
              </w:rPr>
              <w:t>Зона инженерной инфраструктуры</w:t>
            </w:r>
          </w:p>
        </w:tc>
        <w:tc>
          <w:tcPr>
            <w:tcW w:w="583" w:type="pct"/>
            <w:tcMar>
              <w:top w:w="0" w:type="dxa"/>
              <w:left w:w="28" w:type="dxa"/>
              <w:bottom w:w="0" w:type="dxa"/>
              <w:right w:w="28" w:type="dxa"/>
            </w:tcMar>
          </w:tcPr>
          <w:p w14:paraId="4C7506EE" w14:textId="47B844B6" w:rsidR="00443B49" w:rsidRPr="001823BC" w:rsidRDefault="00AD2C43" w:rsidP="00443B49">
            <w:pPr>
              <w:widowControl w:val="0"/>
              <w:spacing w:after="0" w:line="240" w:lineRule="auto"/>
              <w:jc w:val="center"/>
              <w:rPr>
                <w:rFonts w:ascii="Times New Roman" w:hAnsi="Times New Roman" w:cs="Times New Roman"/>
                <w:b/>
                <w:bCs/>
                <w:color w:val="000000"/>
              </w:rPr>
            </w:pPr>
            <w:r w:rsidRPr="00AD2C43">
              <w:rPr>
                <w:rFonts w:ascii="Times New Roman" w:hAnsi="Times New Roman" w:cs="Times New Roman"/>
                <w:kern w:val="3"/>
                <w:lang w:eastAsia="ar-SA"/>
              </w:rPr>
              <w:t>17,79</w:t>
            </w:r>
          </w:p>
        </w:tc>
        <w:tc>
          <w:tcPr>
            <w:tcW w:w="293" w:type="pct"/>
          </w:tcPr>
          <w:p w14:paraId="4097C3FC" w14:textId="03310D8C"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0,0001</w:t>
            </w:r>
          </w:p>
        </w:tc>
        <w:tc>
          <w:tcPr>
            <w:tcW w:w="584" w:type="pct"/>
            <w:tcBorders>
              <w:right w:val="single" w:sz="4" w:space="0" w:color="auto"/>
            </w:tcBorders>
          </w:tcPr>
          <w:p w14:paraId="19466720"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3CEF0287" w14:textId="7249F19F"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3840CEF5" w14:textId="5BB42B8F" w:rsidR="00443B49" w:rsidRPr="001823BC" w:rsidRDefault="00443B49" w:rsidP="00443B49">
            <w:pPr>
              <w:pStyle w:val="afffffffffff"/>
              <w:widowControl w:val="0"/>
              <w:rPr>
                <w:sz w:val="22"/>
                <w:szCs w:val="22"/>
              </w:rPr>
            </w:pPr>
          </w:p>
        </w:tc>
        <w:tc>
          <w:tcPr>
            <w:tcW w:w="926" w:type="pct"/>
            <w:tcBorders>
              <w:left w:val="single" w:sz="4" w:space="0" w:color="auto"/>
            </w:tcBorders>
          </w:tcPr>
          <w:p w14:paraId="20896458" w14:textId="77777777" w:rsidR="003F13C9" w:rsidRPr="001823BC" w:rsidRDefault="003F13C9" w:rsidP="00443B49">
            <w:pPr>
              <w:pStyle w:val="afffffffffff"/>
              <w:widowControl w:val="0"/>
              <w:jc w:val="left"/>
              <w:rPr>
                <w:b/>
                <w:bCs w:val="0"/>
                <w:sz w:val="22"/>
                <w:szCs w:val="22"/>
                <w:lang w:eastAsia="ru-RU"/>
              </w:rPr>
            </w:pPr>
            <w:r w:rsidRPr="001823BC">
              <w:rPr>
                <w:b/>
                <w:bCs w:val="0"/>
                <w:sz w:val="22"/>
                <w:szCs w:val="22"/>
                <w:lang w:eastAsia="ru-RU"/>
              </w:rPr>
              <w:t>Реконструкция:</w:t>
            </w:r>
          </w:p>
          <w:p w14:paraId="04DF9D0D" w14:textId="51DB381E" w:rsidR="00443B49" w:rsidRPr="001823BC" w:rsidRDefault="003F13C9" w:rsidP="00443B49">
            <w:pPr>
              <w:pStyle w:val="afffffffffff"/>
              <w:widowControl w:val="0"/>
              <w:jc w:val="left"/>
              <w:rPr>
                <w:sz w:val="22"/>
                <w:szCs w:val="22"/>
                <w:lang w:eastAsia="ru-RU"/>
              </w:rPr>
            </w:pPr>
            <w:r w:rsidRPr="001823BC">
              <w:rPr>
                <w:sz w:val="22"/>
                <w:szCs w:val="22"/>
                <w:lang w:eastAsia="ru-RU"/>
              </w:rPr>
              <w:t>Котельная МКУ-5,0;</w:t>
            </w:r>
          </w:p>
          <w:p w14:paraId="5B6B32A6"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t>Котельная № 15;</w:t>
            </w:r>
          </w:p>
          <w:p w14:paraId="339A8A87"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t>Котельная МКУ-10,5;</w:t>
            </w:r>
          </w:p>
          <w:p w14:paraId="767E3725"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t>Котельная МКУ-17,5;</w:t>
            </w:r>
          </w:p>
          <w:p w14:paraId="2C40E40D"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t xml:space="preserve">Котельная с. </w:t>
            </w:r>
            <w:proofErr w:type="spellStart"/>
            <w:r w:rsidRPr="001823BC">
              <w:rPr>
                <w:sz w:val="22"/>
                <w:szCs w:val="22"/>
                <w:lang w:eastAsia="ru-RU"/>
              </w:rPr>
              <w:t>Вострецово</w:t>
            </w:r>
            <w:proofErr w:type="spellEnd"/>
            <w:r w:rsidRPr="001823BC">
              <w:rPr>
                <w:sz w:val="22"/>
                <w:szCs w:val="22"/>
                <w:lang w:eastAsia="ru-RU"/>
              </w:rPr>
              <w:t>;</w:t>
            </w:r>
          </w:p>
          <w:p w14:paraId="19115517"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t xml:space="preserve">Котельная с. </w:t>
            </w:r>
            <w:proofErr w:type="spellStart"/>
            <w:r w:rsidRPr="001823BC">
              <w:rPr>
                <w:sz w:val="22"/>
                <w:szCs w:val="22"/>
                <w:lang w:eastAsia="ru-RU"/>
              </w:rPr>
              <w:t>Булгин</w:t>
            </w:r>
            <w:proofErr w:type="spellEnd"/>
            <w:r w:rsidRPr="001823BC">
              <w:rPr>
                <w:sz w:val="22"/>
                <w:szCs w:val="22"/>
                <w:lang w:eastAsia="ru-RU"/>
              </w:rPr>
              <w:t>;</w:t>
            </w:r>
          </w:p>
          <w:p w14:paraId="0F1BC43D"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t>Котельная п. Аэропорт;</w:t>
            </w:r>
          </w:p>
          <w:p w14:paraId="47AED2AA"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t xml:space="preserve">Водозабор с. </w:t>
            </w:r>
            <w:proofErr w:type="spellStart"/>
            <w:r w:rsidRPr="001823BC">
              <w:rPr>
                <w:sz w:val="22"/>
                <w:szCs w:val="22"/>
                <w:lang w:eastAsia="ru-RU"/>
              </w:rPr>
              <w:t>Булгин</w:t>
            </w:r>
            <w:proofErr w:type="spellEnd"/>
          </w:p>
          <w:p w14:paraId="6F869B40" w14:textId="77777777" w:rsidR="003F13C9" w:rsidRPr="001823BC" w:rsidRDefault="003F13C9" w:rsidP="00443B49">
            <w:pPr>
              <w:pStyle w:val="afffffffffff"/>
              <w:widowControl w:val="0"/>
              <w:jc w:val="left"/>
              <w:rPr>
                <w:b/>
                <w:bCs w:val="0"/>
                <w:sz w:val="22"/>
                <w:szCs w:val="22"/>
                <w:lang w:eastAsia="ru-RU"/>
              </w:rPr>
            </w:pPr>
            <w:r w:rsidRPr="001823BC">
              <w:rPr>
                <w:b/>
                <w:bCs w:val="0"/>
                <w:sz w:val="22"/>
                <w:szCs w:val="22"/>
                <w:lang w:eastAsia="ru-RU"/>
              </w:rPr>
              <w:t>Строительство:</w:t>
            </w:r>
          </w:p>
          <w:p w14:paraId="38FB7C32" w14:textId="77777777" w:rsidR="003F13C9" w:rsidRPr="001823BC" w:rsidRDefault="003F13C9" w:rsidP="00443B49">
            <w:pPr>
              <w:pStyle w:val="afffffffffff"/>
              <w:widowControl w:val="0"/>
              <w:jc w:val="left"/>
              <w:rPr>
                <w:sz w:val="22"/>
                <w:szCs w:val="22"/>
                <w:lang w:eastAsia="ru-RU"/>
              </w:rPr>
            </w:pPr>
            <w:r w:rsidRPr="001823BC">
              <w:rPr>
                <w:sz w:val="22"/>
                <w:szCs w:val="22"/>
                <w:lang w:eastAsia="ru-RU"/>
              </w:rPr>
              <w:lastRenderedPageBreak/>
              <w:t xml:space="preserve">Водозабор подземный </w:t>
            </w:r>
            <w:proofErr w:type="spellStart"/>
            <w:r w:rsidRPr="001823BC">
              <w:rPr>
                <w:sz w:val="22"/>
                <w:szCs w:val="22"/>
                <w:lang w:eastAsia="ru-RU"/>
              </w:rPr>
              <w:t>рп</w:t>
            </w:r>
            <w:proofErr w:type="spellEnd"/>
            <w:r w:rsidRPr="001823BC">
              <w:rPr>
                <w:sz w:val="22"/>
                <w:szCs w:val="22"/>
                <w:lang w:eastAsia="ru-RU"/>
              </w:rPr>
              <w:t>. Охотск;</w:t>
            </w:r>
          </w:p>
          <w:p w14:paraId="41721EFD" w14:textId="06793566" w:rsidR="000C5E16" w:rsidRPr="001823BC" w:rsidRDefault="000C5E16" w:rsidP="00443B49">
            <w:pPr>
              <w:pStyle w:val="afffffffffff"/>
              <w:widowControl w:val="0"/>
              <w:jc w:val="left"/>
              <w:rPr>
                <w:sz w:val="22"/>
                <w:szCs w:val="22"/>
                <w:lang w:eastAsia="ru-RU"/>
              </w:rPr>
            </w:pPr>
            <w:r w:rsidRPr="001823BC">
              <w:rPr>
                <w:sz w:val="22"/>
                <w:szCs w:val="22"/>
                <w:lang w:eastAsia="ru-RU"/>
              </w:rPr>
              <w:t xml:space="preserve">Очистные сооружения с. </w:t>
            </w:r>
            <w:proofErr w:type="spellStart"/>
            <w:r w:rsidRPr="001823BC">
              <w:rPr>
                <w:sz w:val="22"/>
                <w:szCs w:val="22"/>
                <w:lang w:eastAsia="ru-RU"/>
              </w:rPr>
              <w:t>Булгин</w:t>
            </w:r>
            <w:proofErr w:type="spellEnd"/>
            <w:r w:rsidRPr="001823BC">
              <w:rPr>
                <w:sz w:val="22"/>
                <w:szCs w:val="22"/>
                <w:lang w:eastAsia="ru-RU"/>
              </w:rPr>
              <w:t>;</w:t>
            </w:r>
          </w:p>
          <w:p w14:paraId="35E8B422" w14:textId="2FE48FBB" w:rsidR="000C5E16" w:rsidRPr="001823BC" w:rsidRDefault="000C5E16" w:rsidP="00443B49">
            <w:pPr>
              <w:pStyle w:val="afffffffffff"/>
              <w:widowControl w:val="0"/>
              <w:jc w:val="left"/>
              <w:rPr>
                <w:sz w:val="22"/>
                <w:szCs w:val="22"/>
                <w:lang w:eastAsia="ru-RU"/>
              </w:rPr>
            </w:pPr>
            <w:r w:rsidRPr="001823BC">
              <w:rPr>
                <w:sz w:val="22"/>
                <w:szCs w:val="22"/>
                <w:lang w:eastAsia="ru-RU"/>
              </w:rPr>
              <w:t xml:space="preserve">Насосная станция </w:t>
            </w:r>
            <w:proofErr w:type="spellStart"/>
            <w:r w:rsidRPr="001823BC">
              <w:rPr>
                <w:sz w:val="22"/>
                <w:szCs w:val="22"/>
                <w:lang w:eastAsia="ru-RU"/>
              </w:rPr>
              <w:t>рп</w:t>
            </w:r>
            <w:proofErr w:type="spellEnd"/>
            <w:r w:rsidRPr="001823BC">
              <w:rPr>
                <w:sz w:val="22"/>
                <w:szCs w:val="22"/>
                <w:lang w:eastAsia="ru-RU"/>
              </w:rPr>
              <w:t>. Охотск;</w:t>
            </w:r>
          </w:p>
          <w:p w14:paraId="136124E4" w14:textId="3C99FCDB" w:rsidR="000C5E16" w:rsidRPr="001823BC" w:rsidRDefault="000C5E16" w:rsidP="00443B49">
            <w:pPr>
              <w:pStyle w:val="afffffffffff"/>
              <w:widowControl w:val="0"/>
              <w:jc w:val="left"/>
              <w:rPr>
                <w:sz w:val="22"/>
                <w:szCs w:val="22"/>
                <w:lang w:eastAsia="ru-RU"/>
              </w:rPr>
            </w:pPr>
            <w:r w:rsidRPr="001823BC">
              <w:rPr>
                <w:sz w:val="22"/>
                <w:szCs w:val="22"/>
                <w:lang w:eastAsia="ru-RU"/>
              </w:rPr>
              <w:t xml:space="preserve">Очистные сооружения водоснабжения </w:t>
            </w:r>
            <w:proofErr w:type="spellStart"/>
            <w:r w:rsidRPr="001823BC">
              <w:rPr>
                <w:sz w:val="22"/>
                <w:szCs w:val="22"/>
                <w:lang w:eastAsia="ru-RU"/>
              </w:rPr>
              <w:t>рп</w:t>
            </w:r>
            <w:proofErr w:type="spellEnd"/>
            <w:r w:rsidRPr="001823BC">
              <w:rPr>
                <w:sz w:val="22"/>
                <w:szCs w:val="22"/>
                <w:lang w:eastAsia="ru-RU"/>
              </w:rPr>
              <w:t>. Охотск</w:t>
            </w:r>
          </w:p>
          <w:p w14:paraId="295065A5" w14:textId="0759E877" w:rsidR="003F13C9" w:rsidRPr="001823BC" w:rsidRDefault="003F13C9" w:rsidP="00443B49">
            <w:pPr>
              <w:pStyle w:val="afffffffffff"/>
              <w:widowControl w:val="0"/>
              <w:jc w:val="left"/>
              <w:rPr>
                <w:sz w:val="22"/>
                <w:szCs w:val="22"/>
                <w:lang w:eastAsia="ru-RU"/>
              </w:rPr>
            </w:pPr>
          </w:p>
        </w:tc>
      </w:tr>
      <w:tr w:rsidR="00443B49" w:rsidRPr="001823BC" w14:paraId="5F69CAD3" w14:textId="77777777" w:rsidTr="000D2727">
        <w:trPr>
          <w:trHeight w:val="644"/>
          <w:jc w:val="center"/>
        </w:trPr>
        <w:tc>
          <w:tcPr>
            <w:tcW w:w="196" w:type="pct"/>
          </w:tcPr>
          <w:p w14:paraId="18F2F262"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3B49679A" w14:textId="77777777" w:rsidR="00443B49" w:rsidRPr="001823BC" w:rsidRDefault="00443B49" w:rsidP="00443B49">
            <w:pPr>
              <w:pStyle w:val="afffffffffff"/>
              <w:widowControl w:val="0"/>
              <w:jc w:val="left"/>
              <w:rPr>
                <w:sz w:val="22"/>
                <w:szCs w:val="22"/>
              </w:rPr>
            </w:pPr>
            <w:r w:rsidRPr="001823BC">
              <w:rPr>
                <w:sz w:val="22"/>
                <w:szCs w:val="22"/>
              </w:rPr>
              <w:t>Зона транспортной инфраструктуры</w:t>
            </w:r>
          </w:p>
        </w:tc>
        <w:tc>
          <w:tcPr>
            <w:tcW w:w="583" w:type="pct"/>
            <w:tcMar>
              <w:top w:w="0" w:type="dxa"/>
              <w:left w:w="28" w:type="dxa"/>
              <w:bottom w:w="0" w:type="dxa"/>
              <w:right w:w="28" w:type="dxa"/>
            </w:tcMar>
          </w:tcPr>
          <w:p w14:paraId="0A185C29" w14:textId="6A14B108" w:rsidR="00443B49" w:rsidRPr="001823BC" w:rsidRDefault="00AD2C43" w:rsidP="00443B49">
            <w:pPr>
              <w:widowControl w:val="0"/>
              <w:spacing w:after="0" w:line="240" w:lineRule="auto"/>
              <w:jc w:val="center"/>
              <w:rPr>
                <w:rFonts w:ascii="Times New Roman" w:hAnsi="Times New Roman" w:cs="Times New Roman"/>
                <w:b/>
                <w:bCs/>
                <w:color w:val="000000"/>
              </w:rPr>
            </w:pPr>
            <w:r w:rsidRPr="00AD2C43">
              <w:rPr>
                <w:rFonts w:ascii="Times New Roman" w:hAnsi="Times New Roman" w:cs="Times New Roman"/>
              </w:rPr>
              <w:t>633,34</w:t>
            </w:r>
          </w:p>
        </w:tc>
        <w:tc>
          <w:tcPr>
            <w:tcW w:w="293" w:type="pct"/>
          </w:tcPr>
          <w:p w14:paraId="639442DF" w14:textId="167F1989"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0,0039</w:t>
            </w:r>
          </w:p>
        </w:tc>
        <w:tc>
          <w:tcPr>
            <w:tcW w:w="584" w:type="pct"/>
            <w:tcBorders>
              <w:right w:val="single" w:sz="4" w:space="0" w:color="auto"/>
            </w:tcBorders>
          </w:tcPr>
          <w:p w14:paraId="49D644C5"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vAlign w:val="center"/>
          </w:tcPr>
          <w:p w14:paraId="0E2A74F9" w14:textId="77777777" w:rsidR="00914B3C" w:rsidRPr="001823BC" w:rsidRDefault="00914B3C" w:rsidP="00914B3C">
            <w:pPr>
              <w:pStyle w:val="afffffffffff"/>
              <w:widowControl w:val="0"/>
              <w:jc w:val="left"/>
              <w:rPr>
                <w:b/>
                <w:bCs w:val="0"/>
                <w:sz w:val="22"/>
                <w:szCs w:val="22"/>
                <w:lang w:eastAsia="ru-RU"/>
              </w:rPr>
            </w:pPr>
            <w:r w:rsidRPr="001823BC">
              <w:rPr>
                <w:b/>
                <w:bCs w:val="0"/>
                <w:sz w:val="22"/>
                <w:szCs w:val="22"/>
                <w:lang w:eastAsia="ru-RU"/>
              </w:rPr>
              <w:t>Реконструкция:</w:t>
            </w:r>
          </w:p>
          <w:p w14:paraId="1BBDDD69" w14:textId="6C7248AF" w:rsidR="00914B3C" w:rsidRPr="001823BC" w:rsidRDefault="00914B3C" w:rsidP="000C5E16">
            <w:pPr>
              <w:pStyle w:val="afffffffffff"/>
              <w:widowControl w:val="0"/>
              <w:jc w:val="left"/>
              <w:rPr>
                <w:sz w:val="22"/>
                <w:szCs w:val="22"/>
                <w:lang w:eastAsia="ru-RU"/>
              </w:rPr>
            </w:pPr>
            <w:r w:rsidRPr="001823BC">
              <w:rPr>
                <w:sz w:val="22"/>
                <w:szCs w:val="22"/>
                <w:lang w:eastAsia="ru-RU"/>
              </w:rPr>
              <w:t>Охотский аэропорт</w:t>
            </w:r>
          </w:p>
          <w:p w14:paraId="7F37DBFE" w14:textId="5F60B2F2" w:rsidR="000C5E16" w:rsidRPr="001823BC" w:rsidRDefault="000C5E16" w:rsidP="000C5E16">
            <w:pPr>
              <w:pStyle w:val="afffffffffff"/>
              <w:widowControl w:val="0"/>
              <w:jc w:val="left"/>
              <w:rPr>
                <w:b/>
                <w:bCs w:val="0"/>
                <w:sz w:val="22"/>
                <w:szCs w:val="22"/>
                <w:lang w:eastAsia="ru-RU"/>
              </w:rPr>
            </w:pPr>
            <w:r w:rsidRPr="001823BC">
              <w:rPr>
                <w:b/>
                <w:bCs w:val="0"/>
                <w:sz w:val="22"/>
                <w:szCs w:val="22"/>
                <w:lang w:eastAsia="ru-RU"/>
              </w:rPr>
              <w:t>Строительство:</w:t>
            </w:r>
          </w:p>
          <w:p w14:paraId="3C1918A7" w14:textId="4343A5FC" w:rsidR="00443B49" w:rsidRPr="001823BC" w:rsidRDefault="000C5E16" w:rsidP="000C5E16">
            <w:pPr>
              <w:pStyle w:val="afffffffffff"/>
              <w:widowControl w:val="0"/>
              <w:jc w:val="left"/>
              <w:rPr>
                <w:sz w:val="22"/>
                <w:szCs w:val="22"/>
              </w:rPr>
            </w:pPr>
            <w:r w:rsidRPr="001823BC">
              <w:rPr>
                <w:sz w:val="22"/>
                <w:szCs w:val="22"/>
              </w:rPr>
              <w:t>1040 ПЧ</w:t>
            </w:r>
          </w:p>
        </w:tc>
        <w:tc>
          <w:tcPr>
            <w:tcW w:w="766" w:type="pct"/>
            <w:tcBorders>
              <w:left w:val="single" w:sz="4" w:space="0" w:color="auto"/>
            </w:tcBorders>
          </w:tcPr>
          <w:p w14:paraId="29D38567" w14:textId="59250A56" w:rsidR="00443B49" w:rsidRPr="001823BC" w:rsidRDefault="00443B49" w:rsidP="00443B49">
            <w:pPr>
              <w:pStyle w:val="afffffffffff"/>
              <w:widowControl w:val="0"/>
              <w:rPr>
                <w:sz w:val="22"/>
                <w:szCs w:val="22"/>
              </w:rPr>
            </w:pPr>
          </w:p>
        </w:tc>
        <w:tc>
          <w:tcPr>
            <w:tcW w:w="926" w:type="pct"/>
            <w:tcBorders>
              <w:left w:val="single" w:sz="4" w:space="0" w:color="auto"/>
            </w:tcBorders>
          </w:tcPr>
          <w:p w14:paraId="32B185E1" w14:textId="1CA09FF4" w:rsidR="00443B49" w:rsidRPr="001823BC" w:rsidRDefault="00443B49" w:rsidP="00443B49">
            <w:pPr>
              <w:pStyle w:val="afffffffffff"/>
              <w:widowControl w:val="0"/>
              <w:rPr>
                <w:sz w:val="22"/>
                <w:szCs w:val="22"/>
                <w:lang w:eastAsia="ru-RU"/>
              </w:rPr>
            </w:pPr>
          </w:p>
        </w:tc>
      </w:tr>
      <w:tr w:rsidR="00F3438D" w:rsidRPr="001823BC" w14:paraId="1C969D41" w14:textId="77777777" w:rsidTr="000D2727">
        <w:trPr>
          <w:trHeight w:val="644"/>
          <w:jc w:val="center"/>
        </w:trPr>
        <w:tc>
          <w:tcPr>
            <w:tcW w:w="196" w:type="pct"/>
          </w:tcPr>
          <w:p w14:paraId="6C564C48" w14:textId="77777777" w:rsidR="00F3438D" w:rsidRPr="001823BC" w:rsidRDefault="00F3438D"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45B94ED5" w14:textId="146BC007" w:rsidR="00F3438D" w:rsidRPr="001823BC" w:rsidRDefault="00F3438D" w:rsidP="00443B49">
            <w:pPr>
              <w:pStyle w:val="afffffffffff"/>
              <w:widowControl w:val="0"/>
              <w:jc w:val="left"/>
              <w:rPr>
                <w:sz w:val="22"/>
                <w:szCs w:val="22"/>
              </w:rPr>
            </w:pPr>
            <w:r w:rsidRPr="001823BC">
              <w:rPr>
                <w:sz w:val="22"/>
                <w:szCs w:val="22"/>
              </w:rPr>
              <w:t>Зона добычи полезных ископаемых</w:t>
            </w:r>
          </w:p>
        </w:tc>
        <w:tc>
          <w:tcPr>
            <w:tcW w:w="583" w:type="pct"/>
            <w:tcMar>
              <w:top w:w="0" w:type="dxa"/>
              <w:left w:w="28" w:type="dxa"/>
              <w:bottom w:w="0" w:type="dxa"/>
              <w:right w:w="28" w:type="dxa"/>
            </w:tcMar>
          </w:tcPr>
          <w:p w14:paraId="711211C6" w14:textId="31C2C2EB" w:rsidR="00F3438D" w:rsidRPr="001823BC" w:rsidRDefault="00F3438D" w:rsidP="00443B49">
            <w:pPr>
              <w:widowControl w:val="0"/>
              <w:spacing w:after="0" w:line="240" w:lineRule="auto"/>
              <w:jc w:val="center"/>
              <w:rPr>
                <w:rFonts w:ascii="Times New Roman" w:hAnsi="Times New Roman" w:cs="Times New Roman"/>
              </w:rPr>
            </w:pPr>
            <w:r w:rsidRPr="001823BC">
              <w:rPr>
                <w:rFonts w:ascii="Times New Roman" w:hAnsi="Times New Roman" w:cs="Times New Roman"/>
              </w:rPr>
              <w:t>4,74</w:t>
            </w:r>
          </w:p>
        </w:tc>
        <w:tc>
          <w:tcPr>
            <w:tcW w:w="293" w:type="pct"/>
          </w:tcPr>
          <w:p w14:paraId="5D40D54F" w14:textId="17BC7A6E" w:rsidR="00F3438D" w:rsidRPr="001823BC" w:rsidRDefault="00F3438D" w:rsidP="00443B49">
            <w:pPr>
              <w:widowControl w:val="0"/>
              <w:spacing w:after="0" w:line="240" w:lineRule="auto"/>
              <w:jc w:val="center"/>
              <w:rPr>
                <w:rFonts w:ascii="Times New Roman" w:hAnsi="Times New Roman" w:cs="Times New Roman"/>
                <w:bCs/>
                <w:color w:val="000000"/>
              </w:rPr>
            </w:pPr>
            <w:r w:rsidRPr="001823BC">
              <w:rPr>
                <w:rFonts w:ascii="Times New Roman" w:hAnsi="Times New Roman" w:cs="Times New Roman"/>
                <w:bCs/>
                <w:color w:val="000000"/>
              </w:rPr>
              <w:t>0</w:t>
            </w:r>
          </w:p>
        </w:tc>
        <w:tc>
          <w:tcPr>
            <w:tcW w:w="584" w:type="pct"/>
            <w:tcBorders>
              <w:right w:val="single" w:sz="4" w:space="0" w:color="auto"/>
            </w:tcBorders>
          </w:tcPr>
          <w:p w14:paraId="1B44259F" w14:textId="77777777" w:rsidR="00F3438D" w:rsidRPr="001823BC" w:rsidRDefault="00F3438D" w:rsidP="00443B49">
            <w:pPr>
              <w:pStyle w:val="afffffffffff"/>
              <w:widowControl w:val="0"/>
              <w:rPr>
                <w:sz w:val="22"/>
                <w:szCs w:val="22"/>
              </w:rPr>
            </w:pPr>
          </w:p>
        </w:tc>
        <w:tc>
          <w:tcPr>
            <w:tcW w:w="631" w:type="pct"/>
            <w:tcBorders>
              <w:left w:val="single" w:sz="4" w:space="0" w:color="auto"/>
            </w:tcBorders>
            <w:vAlign w:val="center"/>
          </w:tcPr>
          <w:p w14:paraId="20640A26" w14:textId="77777777" w:rsidR="00F3438D" w:rsidRPr="001823BC" w:rsidRDefault="00F3438D" w:rsidP="000D2727">
            <w:pPr>
              <w:pStyle w:val="afffffffffff"/>
              <w:widowControl w:val="0"/>
              <w:rPr>
                <w:sz w:val="22"/>
                <w:szCs w:val="22"/>
              </w:rPr>
            </w:pPr>
          </w:p>
        </w:tc>
        <w:tc>
          <w:tcPr>
            <w:tcW w:w="766" w:type="pct"/>
            <w:tcBorders>
              <w:left w:val="single" w:sz="4" w:space="0" w:color="auto"/>
            </w:tcBorders>
          </w:tcPr>
          <w:p w14:paraId="38E60EED" w14:textId="77777777" w:rsidR="00F3438D" w:rsidRPr="001823BC" w:rsidRDefault="00F3438D" w:rsidP="00443B49">
            <w:pPr>
              <w:pStyle w:val="afffffffffff"/>
              <w:widowControl w:val="0"/>
              <w:rPr>
                <w:sz w:val="22"/>
                <w:szCs w:val="22"/>
              </w:rPr>
            </w:pPr>
          </w:p>
        </w:tc>
        <w:tc>
          <w:tcPr>
            <w:tcW w:w="926" w:type="pct"/>
            <w:tcBorders>
              <w:left w:val="single" w:sz="4" w:space="0" w:color="auto"/>
            </w:tcBorders>
          </w:tcPr>
          <w:p w14:paraId="6CD759A2" w14:textId="77777777" w:rsidR="00F3438D" w:rsidRPr="001823BC" w:rsidRDefault="00F3438D" w:rsidP="00443B49">
            <w:pPr>
              <w:pStyle w:val="afffffffffff"/>
              <w:widowControl w:val="0"/>
              <w:rPr>
                <w:sz w:val="22"/>
                <w:szCs w:val="22"/>
              </w:rPr>
            </w:pPr>
          </w:p>
        </w:tc>
      </w:tr>
      <w:tr w:rsidR="00443B49" w:rsidRPr="001823BC" w14:paraId="1311628D" w14:textId="77777777" w:rsidTr="007636B3">
        <w:trPr>
          <w:trHeight w:val="20"/>
          <w:jc w:val="center"/>
        </w:trPr>
        <w:tc>
          <w:tcPr>
            <w:tcW w:w="196" w:type="pct"/>
          </w:tcPr>
          <w:p w14:paraId="4A6E7E98" w14:textId="77777777" w:rsidR="00443B49" w:rsidRPr="001823BC" w:rsidRDefault="00443B49" w:rsidP="00443B49">
            <w:pPr>
              <w:pStyle w:val="afffffffffff"/>
              <w:widowControl w:val="0"/>
              <w:numPr>
                <w:ilvl w:val="0"/>
                <w:numId w:val="24"/>
              </w:numPr>
              <w:rPr>
                <w:sz w:val="22"/>
                <w:szCs w:val="22"/>
              </w:rPr>
            </w:pPr>
          </w:p>
        </w:tc>
        <w:tc>
          <w:tcPr>
            <w:tcW w:w="1021" w:type="pct"/>
            <w:tcMar>
              <w:top w:w="0" w:type="dxa"/>
              <w:left w:w="28" w:type="dxa"/>
              <w:bottom w:w="0" w:type="dxa"/>
              <w:right w:w="28" w:type="dxa"/>
            </w:tcMar>
          </w:tcPr>
          <w:p w14:paraId="0BFB5D2C" w14:textId="77777777" w:rsidR="00443B49" w:rsidRPr="001823BC" w:rsidRDefault="00443B49" w:rsidP="00443B49">
            <w:pPr>
              <w:pStyle w:val="afffffffffff"/>
              <w:widowControl w:val="0"/>
              <w:jc w:val="left"/>
              <w:rPr>
                <w:b/>
                <w:bCs w:val="0"/>
                <w:sz w:val="22"/>
                <w:szCs w:val="22"/>
                <w:lang w:val="en-US"/>
              </w:rPr>
            </w:pPr>
            <w:r w:rsidRPr="001823BC">
              <w:rPr>
                <w:b/>
                <w:bCs w:val="0"/>
                <w:sz w:val="22"/>
                <w:szCs w:val="22"/>
                <w:lang w:eastAsia="ru-RU"/>
              </w:rPr>
              <w:t xml:space="preserve">Зона сельскохозяйственного </w:t>
            </w:r>
            <w:r w:rsidRPr="001823BC">
              <w:rPr>
                <w:b/>
                <w:bCs w:val="0"/>
                <w:sz w:val="22"/>
                <w:szCs w:val="22"/>
              </w:rPr>
              <w:t>использования:</w:t>
            </w:r>
          </w:p>
        </w:tc>
        <w:tc>
          <w:tcPr>
            <w:tcW w:w="583" w:type="pct"/>
            <w:tcMar>
              <w:top w:w="0" w:type="dxa"/>
              <w:left w:w="28" w:type="dxa"/>
              <w:bottom w:w="0" w:type="dxa"/>
              <w:right w:w="28" w:type="dxa"/>
            </w:tcMar>
          </w:tcPr>
          <w:p w14:paraId="45320D31" w14:textId="77777777" w:rsidR="00443B49" w:rsidRPr="001823BC" w:rsidRDefault="00443B49" w:rsidP="00443B49">
            <w:pPr>
              <w:pStyle w:val="afffffffffff"/>
              <w:widowControl w:val="0"/>
              <w:rPr>
                <w:sz w:val="22"/>
                <w:szCs w:val="22"/>
              </w:rPr>
            </w:pPr>
          </w:p>
        </w:tc>
        <w:tc>
          <w:tcPr>
            <w:tcW w:w="293" w:type="pct"/>
          </w:tcPr>
          <w:p w14:paraId="2C30F116" w14:textId="77777777" w:rsidR="00443B49" w:rsidRPr="001823BC" w:rsidRDefault="00443B49" w:rsidP="00443B49">
            <w:pPr>
              <w:pStyle w:val="afffffffffff"/>
              <w:widowControl w:val="0"/>
              <w:rPr>
                <w:sz w:val="22"/>
                <w:szCs w:val="22"/>
              </w:rPr>
            </w:pPr>
          </w:p>
        </w:tc>
        <w:tc>
          <w:tcPr>
            <w:tcW w:w="584" w:type="pct"/>
            <w:tcBorders>
              <w:right w:val="single" w:sz="4" w:space="0" w:color="auto"/>
            </w:tcBorders>
          </w:tcPr>
          <w:p w14:paraId="6C9D9C20"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757B6E3C"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1B40E252" w14:textId="155E12BB" w:rsidR="00443B49" w:rsidRPr="001823BC" w:rsidRDefault="00443B49" w:rsidP="00443B49">
            <w:pPr>
              <w:pStyle w:val="afffffffffff"/>
              <w:widowControl w:val="0"/>
              <w:rPr>
                <w:sz w:val="22"/>
                <w:szCs w:val="22"/>
              </w:rPr>
            </w:pPr>
          </w:p>
        </w:tc>
        <w:tc>
          <w:tcPr>
            <w:tcW w:w="926" w:type="pct"/>
            <w:tcBorders>
              <w:left w:val="single" w:sz="4" w:space="0" w:color="auto"/>
            </w:tcBorders>
          </w:tcPr>
          <w:p w14:paraId="23371445" w14:textId="7D0A7602" w:rsidR="00443B49" w:rsidRPr="001823BC" w:rsidRDefault="00443B49" w:rsidP="00443B49">
            <w:pPr>
              <w:pStyle w:val="afffffffffff"/>
              <w:widowControl w:val="0"/>
              <w:rPr>
                <w:sz w:val="22"/>
                <w:szCs w:val="22"/>
                <w:lang w:eastAsia="ru-RU"/>
              </w:rPr>
            </w:pPr>
          </w:p>
        </w:tc>
      </w:tr>
      <w:tr w:rsidR="00443B49" w:rsidRPr="001823BC" w14:paraId="72ED2837" w14:textId="77777777" w:rsidTr="00443B49">
        <w:trPr>
          <w:trHeight w:val="507"/>
          <w:jc w:val="center"/>
        </w:trPr>
        <w:tc>
          <w:tcPr>
            <w:tcW w:w="196" w:type="pct"/>
            <w:vMerge w:val="restart"/>
          </w:tcPr>
          <w:p w14:paraId="1CFE79A4" w14:textId="77777777" w:rsidR="00443B49" w:rsidRPr="001823BC" w:rsidRDefault="00443B49" w:rsidP="00443B49">
            <w:pPr>
              <w:pStyle w:val="afffffffffff"/>
              <w:widowControl w:val="0"/>
              <w:numPr>
                <w:ilvl w:val="1"/>
                <w:numId w:val="24"/>
              </w:numPr>
              <w:rPr>
                <w:sz w:val="22"/>
                <w:szCs w:val="22"/>
              </w:rPr>
            </w:pPr>
          </w:p>
        </w:tc>
        <w:tc>
          <w:tcPr>
            <w:tcW w:w="1021" w:type="pct"/>
            <w:vMerge w:val="restart"/>
            <w:tcMar>
              <w:top w:w="0" w:type="dxa"/>
              <w:left w:w="28" w:type="dxa"/>
              <w:bottom w:w="0" w:type="dxa"/>
              <w:right w:w="28" w:type="dxa"/>
            </w:tcMar>
          </w:tcPr>
          <w:p w14:paraId="698D47D1" w14:textId="731A8C98" w:rsidR="00443B49" w:rsidRPr="001823BC" w:rsidRDefault="00443B49" w:rsidP="00443B49">
            <w:pPr>
              <w:pStyle w:val="afffffffffff"/>
              <w:widowControl w:val="0"/>
              <w:jc w:val="left"/>
              <w:rPr>
                <w:sz w:val="22"/>
                <w:szCs w:val="22"/>
              </w:rPr>
            </w:pPr>
            <w:r w:rsidRPr="001823BC">
              <w:rPr>
                <w:sz w:val="22"/>
                <w:szCs w:val="22"/>
              </w:rPr>
              <w:t>Зона сельскохозяйственн</w:t>
            </w:r>
            <w:r w:rsidR="00F3438D" w:rsidRPr="001823BC">
              <w:rPr>
                <w:sz w:val="22"/>
                <w:szCs w:val="22"/>
              </w:rPr>
              <w:t>ого использования</w:t>
            </w:r>
          </w:p>
        </w:tc>
        <w:tc>
          <w:tcPr>
            <w:tcW w:w="583" w:type="pct"/>
            <w:vMerge w:val="restart"/>
            <w:tcMar>
              <w:top w:w="0" w:type="dxa"/>
              <w:left w:w="28" w:type="dxa"/>
              <w:bottom w:w="0" w:type="dxa"/>
              <w:right w:w="28" w:type="dxa"/>
            </w:tcMar>
          </w:tcPr>
          <w:p w14:paraId="6C090274" w14:textId="63941FE3"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kern w:val="3"/>
                <w:lang w:eastAsia="ar-SA"/>
              </w:rPr>
              <w:t>37751,06</w:t>
            </w:r>
          </w:p>
        </w:tc>
        <w:tc>
          <w:tcPr>
            <w:tcW w:w="293" w:type="pct"/>
            <w:vMerge w:val="restart"/>
          </w:tcPr>
          <w:p w14:paraId="30AFFAB4" w14:textId="3A750208"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0,2379</w:t>
            </w:r>
          </w:p>
        </w:tc>
        <w:tc>
          <w:tcPr>
            <w:tcW w:w="584" w:type="pct"/>
            <w:vMerge w:val="restart"/>
            <w:tcBorders>
              <w:right w:val="single" w:sz="4" w:space="0" w:color="auto"/>
            </w:tcBorders>
          </w:tcPr>
          <w:p w14:paraId="6A3187DB" w14:textId="77777777" w:rsidR="00443B49" w:rsidRPr="001823BC" w:rsidRDefault="00443B49" w:rsidP="00443B49">
            <w:pPr>
              <w:pStyle w:val="afffffffffff"/>
              <w:widowControl w:val="0"/>
              <w:rPr>
                <w:sz w:val="22"/>
                <w:szCs w:val="22"/>
              </w:rPr>
            </w:pPr>
            <w:r w:rsidRPr="001823BC">
              <w:rPr>
                <w:sz w:val="22"/>
                <w:szCs w:val="22"/>
              </w:rPr>
              <w:t>-</w:t>
            </w:r>
          </w:p>
        </w:tc>
        <w:tc>
          <w:tcPr>
            <w:tcW w:w="631" w:type="pct"/>
            <w:vMerge w:val="restart"/>
            <w:tcBorders>
              <w:left w:val="single" w:sz="4" w:space="0" w:color="auto"/>
            </w:tcBorders>
          </w:tcPr>
          <w:p w14:paraId="0935CCCE" w14:textId="168AE8D2" w:rsidR="00443B49" w:rsidRPr="001823BC" w:rsidRDefault="000D2727" w:rsidP="00443B49">
            <w:pPr>
              <w:pStyle w:val="afffffffffff"/>
              <w:widowControl w:val="0"/>
              <w:rPr>
                <w:sz w:val="22"/>
                <w:szCs w:val="22"/>
              </w:rPr>
            </w:pPr>
            <w:r w:rsidRPr="001823BC">
              <w:rPr>
                <w:sz w:val="22"/>
                <w:szCs w:val="22"/>
              </w:rPr>
              <w:t>-</w:t>
            </w:r>
          </w:p>
        </w:tc>
        <w:tc>
          <w:tcPr>
            <w:tcW w:w="766" w:type="pct"/>
            <w:vMerge w:val="restart"/>
            <w:tcBorders>
              <w:left w:val="single" w:sz="4" w:space="0" w:color="auto"/>
            </w:tcBorders>
          </w:tcPr>
          <w:p w14:paraId="6FFEB20E" w14:textId="550147E7" w:rsidR="00443B49" w:rsidRPr="001823BC" w:rsidRDefault="00443B49" w:rsidP="00443B49">
            <w:pPr>
              <w:pStyle w:val="afffffffffff"/>
              <w:widowControl w:val="0"/>
              <w:rPr>
                <w:sz w:val="22"/>
                <w:szCs w:val="22"/>
              </w:rPr>
            </w:pPr>
          </w:p>
        </w:tc>
        <w:tc>
          <w:tcPr>
            <w:tcW w:w="926" w:type="pct"/>
            <w:tcBorders>
              <w:left w:val="single" w:sz="4" w:space="0" w:color="auto"/>
            </w:tcBorders>
          </w:tcPr>
          <w:p w14:paraId="1901BE45" w14:textId="6617338E" w:rsidR="00443B49" w:rsidRPr="001823BC" w:rsidRDefault="00443B49" w:rsidP="00443B49">
            <w:pPr>
              <w:pStyle w:val="afffffffffff"/>
              <w:widowControl w:val="0"/>
              <w:rPr>
                <w:sz w:val="22"/>
                <w:szCs w:val="22"/>
                <w:lang w:eastAsia="ru-RU"/>
              </w:rPr>
            </w:pPr>
          </w:p>
        </w:tc>
      </w:tr>
      <w:tr w:rsidR="00443B49" w:rsidRPr="001823BC" w14:paraId="2B513196" w14:textId="77777777" w:rsidTr="007636B3">
        <w:trPr>
          <w:trHeight w:val="507"/>
          <w:jc w:val="center"/>
        </w:trPr>
        <w:tc>
          <w:tcPr>
            <w:tcW w:w="196" w:type="pct"/>
            <w:vMerge/>
          </w:tcPr>
          <w:p w14:paraId="1DDACF57" w14:textId="77777777" w:rsidR="00443B49" w:rsidRPr="001823BC" w:rsidRDefault="00443B49" w:rsidP="00443B49">
            <w:pPr>
              <w:pStyle w:val="afffffffffff"/>
              <w:widowControl w:val="0"/>
              <w:numPr>
                <w:ilvl w:val="1"/>
                <w:numId w:val="24"/>
              </w:numPr>
              <w:rPr>
                <w:sz w:val="22"/>
                <w:szCs w:val="22"/>
              </w:rPr>
            </w:pPr>
          </w:p>
        </w:tc>
        <w:tc>
          <w:tcPr>
            <w:tcW w:w="1021" w:type="pct"/>
            <w:vMerge/>
            <w:tcMar>
              <w:top w:w="0" w:type="dxa"/>
              <w:left w:w="28" w:type="dxa"/>
              <w:bottom w:w="0" w:type="dxa"/>
              <w:right w:w="28" w:type="dxa"/>
            </w:tcMar>
          </w:tcPr>
          <w:p w14:paraId="6E50FE77" w14:textId="77777777" w:rsidR="00443B49" w:rsidRPr="001823BC" w:rsidRDefault="00443B49" w:rsidP="00443B49">
            <w:pPr>
              <w:pStyle w:val="afffffffffff"/>
              <w:widowControl w:val="0"/>
              <w:jc w:val="left"/>
              <w:rPr>
                <w:sz w:val="22"/>
                <w:szCs w:val="22"/>
              </w:rPr>
            </w:pPr>
          </w:p>
        </w:tc>
        <w:tc>
          <w:tcPr>
            <w:tcW w:w="583" w:type="pct"/>
            <w:vMerge/>
            <w:tcMar>
              <w:top w:w="0" w:type="dxa"/>
              <w:left w:w="28" w:type="dxa"/>
              <w:bottom w:w="0" w:type="dxa"/>
              <w:right w:w="28" w:type="dxa"/>
            </w:tcMar>
          </w:tcPr>
          <w:p w14:paraId="343F0E79" w14:textId="77777777" w:rsidR="00443B49" w:rsidRPr="001823BC" w:rsidRDefault="00443B49" w:rsidP="00443B49">
            <w:pPr>
              <w:widowControl w:val="0"/>
              <w:spacing w:after="0" w:line="240" w:lineRule="auto"/>
              <w:jc w:val="center"/>
              <w:rPr>
                <w:rFonts w:ascii="Times New Roman" w:hAnsi="Times New Roman" w:cs="Times New Roman"/>
                <w:kern w:val="3"/>
                <w:lang w:eastAsia="ar-SA"/>
              </w:rPr>
            </w:pPr>
          </w:p>
        </w:tc>
        <w:tc>
          <w:tcPr>
            <w:tcW w:w="293" w:type="pct"/>
            <w:vMerge/>
          </w:tcPr>
          <w:p w14:paraId="721AF984" w14:textId="77777777" w:rsidR="00443B49" w:rsidRPr="001823BC" w:rsidRDefault="00443B49" w:rsidP="00443B49">
            <w:pPr>
              <w:widowControl w:val="0"/>
              <w:spacing w:after="0" w:line="240" w:lineRule="auto"/>
              <w:jc w:val="center"/>
              <w:rPr>
                <w:rFonts w:ascii="Times New Roman" w:hAnsi="Times New Roman" w:cs="Times New Roman"/>
                <w:bCs/>
                <w:color w:val="000000"/>
              </w:rPr>
            </w:pPr>
          </w:p>
        </w:tc>
        <w:tc>
          <w:tcPr>
            <w:tcW w:w="584" w:type="pct"/>
            <w:vMerge/>
            <w:tcBorders>
              <w:right w:val="single" w:sz="4" w:space="0" w:color="auto"/>
            </w:tcBorders>
          </w:tcPr>
          <w:p w14:paraId="0FE33AB0" w14:textId="77777777" w:rsidR="00443B49" w:rsidRPr="001823BC" w:rsidRDefault="00443B49" w:rsidP="00443B49">
            <w:pPr>
              <w:pStyle w:val="afffffffffff"/>
              <w:widowControl w:val="0"/>
              <w:rPr>
                <w:sz w:val="22"/>
                <w:szCs w:val="22"/>
              </w:rPr>
            </w:pPr>
          </w:p>
        </w:tc>
        <w:tc>
          <w:tcPr>
            <w:tcW w:w="631" w:type="pct"/>
            <w:vMerge/>
            <w:tcBorders>
              <w:left w:val="single" w:sz="4" w:space="0" w:color="auto"/>
            </w:tcBorders>
          </w:tcPr>
          <w:p w14:paraId="1B4F1DA0" w14:textId="77777777" w:rsidR="00443B49" w:rsidRPr="001823BC" w:rsidRDefault="00443B49" w:rsidP="00443B49">
            <w:pPr>
              <w:pStyle w:val="afffffffffff"/>
              <w:widowControl w:val="0"/>
              <w:rPr>
                <w:sz w:val="22"/>
                <w:szCs w:val="22"/>
              </w:rPr>
            </w:pPr>
          </w:p>
        </w:tc>
        <w:tc>
          <w:tcPr>
            <w:tcW w:w="766" w:type="pct"/>
            <w:vMerge/>
            <w:tcBorders>
              <w:left w:val="single" w:sz="4" w:space="0" w:color="auto"/>
            </w:tcBorders>
          </w:tcPr>
          <w:p w14:paraId="453032A1" w14:textId="77777777" w:rsidR="00443B49" w:rsidRPr="001823BC" w:rsidRDefault="00443B49" w:rsidP="00443B49">
            <w:pPr>
              <w:pStyle w:val="afffffffffff"/>
              <w:widowControl w:val="0"/>
              <w:rPr>
                <w:sz w:val="22"/>
                <w:szCs w:val="22"/>
              </w:rPr>
            </w:pPr>
          </w:p>
        </w:tc>
        <w:tc>
          <w:tcPr>
            <w:tcW w:w="926" w:type="pct"/>
            <w:tcBorders>
              <w:left w:val="single" w:sz="4" w:space="0" w:color="auto"/>
            </w:tcBorders>
          </w:tcPr>
          <w:p w14:paraId="65132A78" w14:textId="2D305D0F" w:rsidR="00443B49" w:rsidRPr="001823BC" w:rsidRDefault="00443B49" w:rsidP="00443B49">
            <w:pPr>
              <w:pStyle w:val="afffffffffff"/>
              <w:widowControl w:val="0"/>
              <w:rPr>
                <w:sz w:val="22"/>
                <w:szCs w:val="22"/>
              </w:rPr>
            </w:pPr>
          </w:p>
        </w:tc>
      </w:tr>
      <w:tr w:rsidR="00443B49" w:rsidRPr="001823BC" w14:paraId="294B6FCC" w14:textId="77777777" w:rsidTr="007636B3">
        <w:trPr>
          <w:trHeight w:val="507"/>
          <w:jc w:val="center"/>
        </w:trPr>
        <w:tc>
          <w:tcPr>
            <w:tcW w:w="196" w:type="pct"/>
            <w:vMerge/>
          </w:tcPr>
          <w:p w14:paraId="64E801DC" w14:textId="77777777" w:rsidR="00443B49" w:rsidRPr="001823BC" w:rsidRDefault="00443B49" w:rsidP="00443B49">
            <w:pPr>
              <w:pStyle w:val="afffffffffff"/>
              <w:widowControl w:val="0"/>
              <w:numPr>
                <w:ilvl w:val="1"/>
                <w:numId w:val="24"/>
              </w:numPr>
              <w:rPr>
                <w:sz w:val="22"/>
                <w:szCs w:val="22"/>
              </w:rPr>
            </w:pPr>
          </w:p>
        </w:tc>
        <w:tc>
          <w:tcPr>
            <w:tcW w:w="1021" w:type="pct"/>
            <w:vMerge/>
            <w:tcMar>
              <w:top w:w="0" w:type="dxa"/>
              <w:left w:w="28" w:type="dxa"/>
              <w:bottom w:w="0" w:type="dxa"/>
              <w:right w:w="28" w:type="dxa"/>
            </w:tcMar>
          </w:tcPr>
          <w:p w14:paraId="339C41DE" w14:textId="77777777" w:rsidR="00443B49" w:rsidRPr="001823BC" w:rsidRDefault="00443B49" w:rsidP="00443B49">
            <w:pPr>
              <w:pStyle w:val="afffffffffff"/>
              <w:widowControl w:val="0"/>
              <w:jc w:val="left"/>
              <w:rPr>
                <w:sz w:val="22"/>
                <w:szCs w:val="22"/>
              </w:rPr>
            </w:pPr>
          </w:p>
        </w:tc>
        <w:tc>
          <w:tcPr>
            <w:tcW w:w="583" w:type="pct"/>
            <w:vMerge/>
            <w:tcMar>
              <w:top w:w="0" w:type="dxa"/>
              <w:left w:w="28" w:type="dxa"/>
              <w:bottom w:w="0" w:type="dxa"/>
              <w:right w:w="28" w:type="dxa"/>
            </w:tcMar>
          </w:tcPr>
          <w:p w14:paraId="0C97BF89" w14:textId="77777777" w:rsidR="00443B49" w:rsidRPr="001823BC" w:rsidRDefault="00443B49" w:rsidP="00443B49">
            <w:pPr>
              <w:widowControl w:val="0"/>
              <w:spacing w:after="0" w:line="240" w:lineRule="auto"/>
              <w:jc w:val="center"/>
              <w:rPr>
                <w:rFonts w:ascii="Times New Roman" w:hAnsi="Times New Roman" w:cs="Times New Roman"/>
                <w:kern w:val="3"/>
                <w:lang w:eastAsia="ar-SA"/>
              </w:rPr>
            </w:pPr>
          </w:p>
        </w:tc>
        <w:tc>
          <w:tcPr>
            <w:tcW w:w="293" w:type="pct"/>
            <w:vMerge/>
          </w:tcPr>
          <w:p w14:paraId="349BB519" w14:textId="77777777" w:rsidR="00443B49" w:rsidRPr="001823BC" w:rsidRDefault="00443B49" w:rsidP="00443B49">
            <w:pPr>
              <w:widowControl w:val="0"/>
              <w:spacing w:after="0" w:line="240" w:lineRule="auto"/>
              <w:jc w:val="center"/>
              <w:rPr>
                <w:rFonts w:ascii="Times New Roman" w:hAnsi="Times New Roman" w:cs="Times New Roman"/>
                <w:bCs/>
                <w:color w:val="000000"/>
              </w:rPr>
            </w:pPr>
          </w:p>
        </w:tc>
        <w:tc>
          <w:tcPr>
            <w:tcW w:w="584" w:type="pct"/>
            <w:vMerge/>
            <w:tcBorders>
              <w:right w:val="single" w:sz="4" w:space="0" w:color="auto"/>
            </w:tcBorders>
          </w:tcPr>
          <w:p w14:paraId="547F611D" w14:textId="77777777" w:rsidR="00443B49" w:rsidRPr="001823BC" w:rsidRDefault="00443B49" w:rsidP="00443B49">
            <w:pPr>
              <w:pStyle w:val="afffffffffff"/>
              <w:widowControl w:val="0"/>
              <w:rPr>
                <w:sz w:val="22"/>
                <w:szCs w:val="22"/>
              </w:rPr>
            </w:pPr>
          </w:p>
        </w:tc>
        <w:tc>
          <w:tcPr>
            <w:tcW w:w="631" w:type="pct"/>
            <w:vMerge/>
            <w:tcBorders>
              <w:left w:val="single" w:sz="4" w:space="0" w:color="auto"/>
            </w:tcBorders>
          </w:tcPr>
          <w:p w14:paraId="35BD77FE" w14:textId="77777777" w:rsidR="00443B49" w:rsidRPr="001823BC" w:rsidRDefault="00443B49" w:rsidP="00443B49">
            <w:pPr>
              <w:pStyle w:val="afffffffffff"/>
              <w:widowControl w:val="0"/>
              <w:rPr>
                <w:sz w:val="22"/>
                <w:szCs w:val="22"/>
              </w:rPr>
            </w:pPr>
          </w:p>
        </w:tc>
        <w:tc>
          <w:tcPr>
            <w:tcW w:w="766" w:type="pct"/>
            <w:vMerge/>
            <w:tcBorders>
              <w:left w:val="single" w:sz="4" w:space="0" w:color="auto"/>
            </w:tcBorders>
          </w:tcPr>
          <w:p w14:paraId="40B118AD" w14:textId="77777777" w:rsidR="00443B49" w:rsidRPr="001823BC" w:rsidRDefault="00443B49" w:rsidP="00443B49">
            <w:pPr>
              <w:pStyle w:val="afffffffffff"/>
              <w:widowControl w:val="0"/>
              <w:rPr>
                <w:sz w:val="22"/>
                <w:szCs w:val="22"/>
              </w:rPr>
            </w:pPr>
          </w:p>
        </w:tc>
        <w:tc>
          <w:tcPr>
            <w:tcW w:w="926" w:type="pct"/>
            <w:tcBorders>
              <w:left w:val="single" w:sz="4" w:space="0" w:color="auto"/>
            </w:tcBorders>
          </w:tcPr>
          <w:p w14:paraId="650C70AC" w14:textId="336ED0C2" w:rsidR="00443B49" w:rsidRPr="001823BC" w:rsidRDefault="00443B49" w:rsidP="00443B49">
            <w:pPr>
              <w:pStyle w:val="afffffffffff"/>
              <w:widowControl w:val="0"/>
              <w:rPr>
                <w:sz w:val="22"/>
                <w:szCs w:val="22"/>
              </w:rPr>
            </w:pPr>
          </w:p>
        </w:tc>
      </w:tr>
      <w:tr w:rsidR="00443B49" w:rsidRPr="001823BC" w14:paraId="1AEF7473" w14:textId="77777777" w:rsidTr="007636B3">
        <w:trPr>
          <w:trHeight w:val="507"/>
          <w:jc w:val="center"/>
        </w:trPr>
        <w:tc>
          <w:tcPr>
            <w:tcW w:w="196" w:type="pct"/>
            <w:vMerge/>
          </w:tcPr>
          <w:p w14:paraId="4E0C9B82" w14:textId="77777777" w:rsidR="00443B49" w:rsidRPr="001823BC" w:rsidRDefault="00443B49" w:rsidP="00443B49">
            <w:pPr>
              <w:pStyle w:val="afffffffffff"/>
              <w:widowControl w:val="0"/>
              <w:numPr>
                <w:ilvl w:val="1"/>
                <w:numId w:val="24"/>
              </w:numPr>
              <w:rPr>
                <w:sz w:val="22"/>
                <w:szCs w:val="22"/>
              </w:rPr>
            </w:pPr>
          </w:p>
        </w:tc>
        <w:tc>
          <w:tcPr>
            <w:tcW w:w="1021" w:type="pct"/>
            <w:vMerge/>
            <w:tcMar>
              <w:top w:w="0" w:type="dxa"/>
              <w:left w:w="28" w:type="dxa"/>
              <w:bottom w:w="0" w:type="dxa"/>
              <w:right w:w="28" w:type="dxa"/>
            </w:tcMar>
          </w:tcPr>
          <w:p w14:paraId="54B69F1F" w14:textId="77777777" w:rsidR="00443B49" w:rsidRPr="001823BC" w:rsidRDefault="00443B49" w:rsidP="00443B49">
            <w:pPr>
              <w:pStyle w:val="afffffffffff"/>
              <w:widowControl w:val="0"/>
              <w:jc w:val="left"/>
              <w:rPr>
                <w:sz w:val="22"/>
                <w:szCs w:val="22"/>
              </w:rPr>
            </w:pPr>
          </w:p>
        </w:tc>
        <w:tc>
          <w:tcPr>
            <w:tcW w:w="583" w:type="pct"/>
            <w:vMerge/>
            <w:tcMar>
              <w:top w:w="0" w:type="dxa"/>
              <w:left w:w="28" w:type="dxa"/>
              <w:bottom w:w="0" w:type="dxa"/>
              <w:right w:w="28" w:type="dxa"/>
            </w:tcMar>
          </w:tcPr>
          <w:p w14:paraId="7D033A61" w14:textId="77777777" w:rsidR="00443B49" w:rsidRPr="001823BC" w:rsidRDefault="00443B49" w:rsidP="00443B49">
            <w:pPr>
              <w:widowControl w:val="0"/>
              <w:spacing w:after="0" w:line="240" w:lineRule="auto"/>
              <w:jc w:val="center"/>
              <w:rPr>
                <w:rFonts w:ascii="Times New Roman" w:hAnsi="Times New Roman" w:cs="Times New Roman"/>
                <w:kern w:val="3"/>
                <w:lang w:eastAsia="ar-SA"/>
              </w:rPr>
            </w:pPr>
          </w:p>
        </w:tc>
        <w:tc>
          <w:tcPr>
            <w:tcW w:w="293" w:type="pct"/>
            <w:vMerge/>
          </w:tcPr>
          <w:p w14:paraId="7FE39E6F" w14:textId="77777777" w:rsidR="00443B49" w:rsidRPr="001823BC" w:rsidRDefault="00443B49" w:rsidP="00443B49">
            <w:pPr>
              <w:widowControl w:val="0"/>
              <w:spacing w:after="0" w:line="240" w:lineRule="auto"/>
              <w:jc w:val="center"/>
              <w:rPr>
                <w:rFonts w:ascii="Times New Roman" w:hAnsi="Times New Roman" w:cs="Times New Roman"/>
                <w:bCs/>
                <w:color w:val="000000"/>
              </w:rPr>
            </w:pPr>
          </w:p>
        </w:tc>
        <w:tc>
          <w:tcPr>
            <w:tcW w:w="584" w:type="pct"/>
            <w:vMerge/>
            <w:tcBorders>
              <w:right w:val="single" w:sz="4" w:space="0" w:color="auto"/>
            </w:tcBorders>
          </w:tcPr>
          <w:p w14:paraId="5A420AA0" w14:textId="77777777" w:rsidR="00443B49" w:rsidRPr="001823BC" w:rsidRDefault="00443B49" w:rsidP="00443B49">
            <w:pPr>
              <w:pStyle w:val="afffffffffff"/>
              <w:widowControl w:val="0"/>
              <w:rPr>
                <w:sz w:val="22"/>
                <w:szCs w:val="22"/>
              </w:rPr>
            </w:pPr>
          </w:p>
        </w:tc>
        <w:tc>
          <w:tcPr>
            <w:tcW w:w="631" w:type="pct"/>
            <w:vMerge/>
            <w:tcBorders>
              <w:left w:val="single" w:sz="4" w:space="0" w:color="auto"/>
            </w:tcBorders>
          </w:tcPr>
          <w:p w14:paraId="329E712B" w14:textId="77777777" w:rsidR="00443B49" w:rsidRPr="001823BC" w:rsidRDefault="00443B49" w:rsidP="00443B49">
            <w:pPr>
              <w:pStyle w:val="afffffffffff"/>
              <w:widowControl w:val="0"/>
              <w:rPr>
                <w:sz w:val="22"/>
                <w:szCs w:val="22"/>
              </w:rPr>
            </w:pPr>
          </w:p>
        </w:tc>
        <w:tc>
          <w:tcPr>
            <w:tcW w:w="766" w:type="pct"/>
            <w:vMerge/>
            <w:tcBorders>
              <w:left w:val="single" w:sz="4" w:space="0" w:color="auto"/>
            </w:tcBorders>
          </w:tcPr>
          <w:p w14:paraId="03685EAF" w14:textId="77777777" w:rsidR="00443B49" w:rsidRPr="001823BC" w:rsidRDefault="00443B49" w:rsidP="00443B49">
            <w:pPr>
              <w:pStyle w:val="afffffffffff"/>
              <w:widowControl w:val="0"/>
              <w:rPr>
                <w:sz w:val="22"/>
                <w:szCs w:val="22"/>
              </w:rPr>
            </w:pPr>
          </w:p>
        </w:tc>
        <w:tc>
          <w:tcPr>
            <w:tcW w:w="926" w:type="pct"/>
            <w:tcBorders>
              <w:left w:val="single" w:sz="4" w:space="0" w:color="auto"/>
            </w:tcBorders>
          </w:tcPr>
          <w:p w14:paraId="56050DCE" w14:textId="3D4B60D1" w:rsidR="00443B49" w:rsidRPr="001823BC" w:rsidRDefault="00443B49" w:rsidP="00443B49">
            <w:pPr>
              <w:pStyle w:val="afffffffffff"/>
              <w:widowControl w:val="0"/>
              <w:rPr>
                <w:sz w:val="22"/>
                <w:szCs w:val="22"/>
              </w:rPr>
            </w:pPr>
          </w:p>
        </w:tc>
      </w:tr>
      <w:tr w:rsidR="00443B49" w:rsidRPr="001823BC" w14:paraId="4EA49C0C" w14:textId="77777777" w:rsidTr="007636B3">
        <w:trPr>
          <w:trHeight w:val="507"/>
          <w:jc w:val="center"/>
        </w:trPr>
        <w:tc>
          <w:tcPr>
            <w:tcW w:w="196" w:type="pct"/>
            <w:vMerge/>
          </w:tcPr>
          <w:p w14:paraId="6F5326BB" w14:textId="77777777" w:rsidR="00443B49" w:rsidRPr="001823BC" w:rsidRDefault="00443B49" w:rsidP="00443B49">
            <w:pPr>
              <w:pStyle w:val="afffffffffff"/>
              <w:widowControl w:val="0"/>
              <w:numPr>
                <w:ilvl w:val="1"/>
                <w:numId w:val="24"/>
              </w:numPr>
              <w:rPr>
                <w:sz w:val="22"/>
                <w:szCs w:val="22"/>
              </w:rPr>
            </w:pPr>
          </w:p>
        </w:tc>
        <w:tc>
          <w:tcPr>
            <w:tcW w:w="1021" w:type="pct"/>
            <w:vMerge/>
            <w:tcMar>
              <w:top w:w="0" w:type="dxa"/>
              <w:left w:w="28" w:type="dxa"/>
              <w:bottom w:w="0" w:type="dxa"/>
              <w:right w:w="28" w:type="dxa"/>
            </w:tcMar>
          </w:tcPr>
          <w:p w14:paraId="6401D4A9" w14:textId="77777777" w:rsidR="00443B49" w:rsidRPr="001823BC" w:rsidRDefault="00443B49" w:rsidP="00443B49">
            <w:pPr>
              <w:pStyle w:val="afffffffffff"/>
              <w:widowControl w:val="0"/>
              <w:jc w:val="left"/>
              <w:rPr>
                <w:sz w:val="22"/>
                <w:szCs w:val="22"/>
              </w:rPr>
            </w:pPr>
          </w:p>
        </w:tc>
        <w:tc>
          <w:tcPr>
            <w:tcW w:w="583" w:type="pct"/>
            <w:vMerge/>
            <w:tcMar>
              <w:top w:w="0" w:type="dxa"/>
              <w:left w:w="28" w:type="dxa"/>
              <w:bottom w:w="0" w:type="dxa"/>
              <w:right w:w="28" w:type="dxa"/>
            </w:tcMar>
          </w:tcPr>
          <w:p w14:paraId="354833A2" w14:textId="77777777" w:rsidR="00443B49" w:rsidRPr="001823BC" w:rsidRDefault="00443B49" w:rsidP="00443B49">
            <w:pPr>
              <w:widowControl w:val="0"/>
              <w:spacing w:after="0" w:line="240" w:lineRule="auto"/>
              <w:jc w:val="center"/>
              <w:rPr>
                <w:rFonts w:ascii="Times New Roman" w:hAnsi="Times New Roman" w:cs="Times New Roman"/>
                <w:kern w:val="3"/>
                <w:lang w:eastAsia="ar-SA"/>
              </w:rPr>
            </w:pPr>
          </w:p>
        </w:tc>
        <w:tc>
          <w:tcPr>
            <w:tcW w:w="293" w:type="pct"/>
            <w:vMerge/>
          </w:tcPr>
          <w:p w14:paraId="2DF19855" w14:textId="77777777" w:rsidR="00443B49" w:rsidRPr="001823BC" w:rsidRDefault="00443B49" w:rsidP="00443B49">
            <w:pPr>
              <w:widowControl w:val="0"/>
              <w:spacing w:after="0" w:line="240" w:lineRule="auto"/>
              <w:jc w:val="center"/>
              <w:rPr>
                <w:rFonts w:ascii="Times New Roman" w:hAnsi="Times New Roman" w:cs="Times New Roman"/>
                <w:bCs/>
                <w:color w:val="000000"/>
              </w:rPr>
            </w:pPr>
          </w:p>
        </w:tc>
        <w:tc>
          <w:tcPr>
            <w:tcW w:w="584" w:type="pct"/>
            <w:vMerge/>
            <w:tcBorders>
              <w:right w:val="single" w:sz="4" w:space="0" w:color="auto"/>
            </w:tcBorders>
          </w:tcPr>
          <w:p w14:paraId="286DBD7C" w14:textId="77777777" w:rsidR="00443B49" w:rsidRPr="001823BC" w:rsidRDefault="00443B49" w:rsidP="00443B49">
            <w:pPr>
              <w:pStyle w:val="afffffffffff"/>
              <w:widowControl w:val="0"/>
              <w:rPr>
                <w:sz w:val="22"/>
                <w:szCs w:val="22"/>
              </w:rPr>
            </w:pPr>
          </w:p>
        </w:tc>
        <w:tc>
          <w:tcPr>
            <w:tcW w:w="631" w:type="pct"/>
            <w:vMerge/>
            <w:tcBorders>
              <w:left w:val="single" w:sz="4" w:space="0" w:color="auto"/>
            </w:tcBorders>
          </w:tcPr>
          <w:p w14:paraId="150B1843" w14:textId="77777777" w:rsidR="00443B49" w:rsidRPr="001823BC" w:rsidRDefault="00443B49" w:rsidP="00443B49">
            <w:pPr>
              <w:pStyle w:val="afffffffffff"/>
              <w:widowControl w:val="0"/>
              <w:rPr>
                <w:sz w:val="22"/>
                <w:szCs w:val="22"/>
              </w:rPr>
            </w:pPr>
          </w:p>
        </w:tc>
        <w:tc>
          <w:tcPr>
            <w:tcW w:w="766" w:type="pct"/>
            <w:vMerge/>
            <w:tcBorders>
              <w:left w:val="single" w:sz="4" w:space="0" w:color="auto"/>
            </w:tcBorders>
          </w:tcPr>
          <w:p w14:paraId="65AE907D" w14:textId="77777777" w:rsidR="00443B49" w:rsidRPr="001823BC" w:rsidRDefault="00443B49" w:rsidP="00443B49">
            <w:pPr>
              <w:pStyle w:val="afffffffffff"/>
              <w:widowControl w:val="0"/>
              <w:rPr>
                <w:sz w:val="22"/>
                <w:szCs w:val="22"/>
              </w:rPr>
            </w:pPr>
          </w:p>
        </w:tc>
        <w:tc>
          <w:tcPr>
            <w:tcW w:w="926" w:type="pct"/>
            <w:tcBorders>
              <w:left w:val="single" w:sz="4" w:space="0" w:color="auto"/>
            </w:tcBorders>
          </w:tcPr>
          <w:p w14:paraId="74E9F68E" w14:textId="0FCE1090" w:rsidR="00443B49" w:rsidRPr="001823BC" w:rsidRDefault="00443B49" w:rsidP="00443B49">
            <w:pPr>
              <w:pStyle w:val="afffffffffff"/>
              <w:widowControl w:val="0"/>
              <w:rPr>
                <w:sz w:val="22"/>
                <w:szCs w:val="22"/>
              </w:rPr>
            </w:pPr>
          </w:p>
        </w:tc>
      </w:tr>
      <w:tr w:rsidR="00443B49" w:rsidRPr="001823BC" w14:paraId="6CDEDEDF" w14:textId="77777777" w:rsidTr="007636B3">
        <w:trPr>
          <w:trHeight w:val="20"/>
          <w:jc w:val="center"/>
        </w:trPr>
        <w:tc>
          <w:tcPr>
            <w:tcW w:w="196" w:type="pct"/>
          </w:tcPr>
          <w:p w14:paraId="0F2CCD4E"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44CCDE9C" w14:textId="77777777" w:rsidR="00443B49" w:rsidRPr="001823BC" w:rsidRDefault="00443B49" w:rsidP="00443B49">
            <w:pPr>
              <w:pStyle w:val="afffffffffff"/>
              <w:widowControl w:val="0"/>
              <w:jc w:val="left"/>
              <w:rPr>
                <w:rFonts w:eastAsia="Times New Roman"/>
                <w:sz w:val="22"/>
                <w:szCs w:val="22"/>
                <w:lang w:eastAsia="ru-RU"/>
              </w:rPr>
            </w:pPr>
            <w:r w:rsidRPr="001823BC">
              <w:rPr>
                <w:rFonts w:eastAsia="Times New Roman"/>
                <w:sz w:val="22"/>
                <w:szCs w:val="22"/>
                <w:lang w:eastAsia="ru-RU"/>
              </w:rPr>
              <w:t>Зона садоводческих или огороднических некоммерческих товариществ</w:t>
            </w:r>
          </w:p>
        </w:tc>
        <w:tc>
          <w:tcPr>
            <w:tcW w:w="583" w:type="pct"/>
            <w:tcMar>
              <w:top w:w="0" w:type="dxa"/>
              <w:left w:w="28" w:type="dxa"/>
              <w:bottom w:w="0" w:type="dxa"/>
              <w:right w:w="28" w:type="dxa"/>
            </w:tcMar>
          </w:tcPr>
          <w:p w14:paraId="0284E622" w14:textId="41A87B6F"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kern w:val="3"/>
                <w:lang w:eastAsia="ar-SA"/>
              </w:rPr>
              <w:t>54,85</w:t>
            </w:r>
          </w:p>
        </w:tc>
        <w:tc>
          <w:tcPr>
            <w:tcW w:w="293" w:type="pct"/>
          </w:tcPr>
          <w:p w14:paraId="3F7D6990" w14:textId="037BEC91"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0,0003</w:t>
            </w:r>
          </w:p>
        </w:tc>
        <w:tc>
          <w:tcPr>
            <w:tcW w:w="584" w:type="pct"/>
            <w:tcBorders>
              <w:right w:val="single" w:sz="4" w:space="0" w:color="auto"/>
            </w:tcBorders>
          </w:tcPr>
          <w:p w14:paraId="49479088"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59808C5E"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3395DF9F" w14:textId="0A21F6C5" w:rsidR="00443B49" w:rsidRPr="001823BC" w:rsidRDefault="00443B49" w:rsidP="00443B49">
            <w:pPr>
              <w:pStyle w:val="afffffffffff"/>
              <w:widowControl w:val="0"/>
              <w:rPr>
                <w:sz w:val="22"/>
                <w:szCs w:val="22"/>
              </w:rPr>
            </w:pPr>
          </w:p>
        </w:tc>
        <w:tc>
          <w:tcPr>
            <w:tcW w:w="926" w:type="pct"/>
            <w:tcBorders>
              <w:left w:val="single" w:sz="4" w:space="0" w:color="auto"/>
            </w:tcBorders>
          </w:tcPr>
          <w:p w14:paraId="17B098B4" w14:textId="6F5E2798" w:rsidR="00443B49" w:rsidRPr="001823BC" w:rsidRDefault="00443B49" w:rsidP="00443B49">
            <w:pPr>
              <w:pStyle w:val="afffffffffff"/>
              <w:widowControl w:val="0"/>
              <w:rPr>
                <w:sz w:val="22"/>
                <w:szCs w:val="22"/>
              </w:rPr>
            </w:pPr>
          </w:p>
        </w:tc>
      </w:tr>
      <w:tr w:rsidR="00443B49" w:rsidRPr="001823BC" w14:paraId="321C53EE" w14:textId="77777777" w:rsidTr="007636B3">
        <w:trPr>
          <w:trHeight w:val="20"/>
          <w:jc w:val="center"/>
        </w:trPr>
        <w:tc>
          <w:tcPr>
            <w:tcW w:w="196" w:type="pct"/>
          </w:tcPr>
          <w:p w14:paraId="3D18F4AB"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016F0E14" w14:textId="77777777" w:rsidR="00443B49" w:rsidRPr="001823BC" w:rsidRDefault="00443B49" w:rsidP="00443B49">
            <w:pPr>
              <w:pStyle w:val="afffffffffff"/>
              <w:widowControl w:val="0"/>
              <w:jc w:val="left"/>
              <w:rPr>
                <w:rFonts w:eastAsia="Times New Roman"/>
                <w:sz w:val="22"/>
                <w:szCs w:val="22"/>
                <w:lang w:eastAsia="ru-RU"/>
              </w:rPr>
            </w:pPr>
            <w:r w:rsidRPr="001823BC">
              <w:rPr>
                <w:rFonts w:eastAsia="Times New Roman"/>
                <w:sz w:val="22"/>
                <w:szCs w:val="22"/>
                <w:lang w:eastAsia="ru-RU"/>
              </w:rPr>
              <w:t>Производственная зона сельскохозяйственных предприятий</w:t>
            </w:r>
          </w:p>
        </w:tc>
        <w:tc>
          <w:tcPr>
            <w:tcW w:w="583" w:type="pct"/>
            <w:tcMar>
              <w:top w:w="0" w:type="dxa"/>
              <w:left w:w="28" w:type="dxa"/>
              <w:bottom w:w="0" w:type="dxa"/>
              <w:right w:w="28" w:type="dxa"/>
            </w:tcMar>
          </w:tcPr>
          <w:p w14:paraId="1C7BD375" w14:textId="791DEC71"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kern w:val="3"/>
                <w:lang w:eastAsia="ar-SA"/>
              </w:rPr>
              <w:t>79,84</w:t>
            </w:r>
          </w:p>
        </w:tc>
        <w:tc>
          <w:tcPr>
            <w:tcW w:w="293" w:type="pct"/>
          </w:tcPr>
          <w:p w14:paraId="556C0034" w14:textId="0C6D5931" w:rsidR="00443B49" w:rsidRPr="001823BC" w:rsidRDefault="00F3438D"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0,0005</w:t>
            </w:r>
          </w:p>
        </w:tc>
        <w:tc>
          <w:tcPr>
            <w:tcW w:w="584" w:type="pct"/>
            <w:tcBorders>
              <w:right w:val="single" w:sz="4" w:space="0" w:color="auto"/>
            </w:tcBorders>
          </w:tcPr>
          <w:p w14:paraId="2B50A1EC"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4F60A06B"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48F6FFDD" w14:textId="51007D33" w:rsidR="00443B49" w:rsidRPr="001823BC" w:rsidRDefault="00443B49" w:rsidP="00443B49">
            <w:pPr>
              <w:pStyle w:val="afffffffffff"/>
              <w:widowControl w:val="0"/>
              <w:rPr>
                <w:sz w:val="22"/>
                <w:szCs w:val="22"/>
              </w:rPr>
            </w:pPr>
          </w:p>
        </w:tc>
        <w:tc>
          <w:tcPr>
            <w:tcW w:w="926" w:type="pct"/>
            <w:tcBorders>
              <w:left w:val="single" w:sz="4" w:space="0" w:color="auto"/>
            </w:tcBorders>
          </w:tcPr>
          <w:p w14:paraId="46C296B4" w14:textId="5404A37B" w:rsidR="00443B49" w:rsidRPr="001823BC" w:rsidRDefault="00443B49" w:rsidP="00443B49">
            <w:pPr>
              <w:pStyle w:val="afffffffffff"/>
              <w:widowControl w:val="0"/>
              <w:rPr>
                <w:sz w:val="22"/>
                <w:szCs w:val="22"/>
              </w:rPr>
            </w:pPr>
          </w:p>
        </w:tc>
      </w:tr>
      <w:tr w:rsidR="00443B49" w:rsidRPr="001823BC" w14:paraId="7C25317D" w14:textId="77777777" w:rsidTr="007636B3">
        <w:trPr>
          <w:trHeight w:val="20"/>
          <w:jc w:val="center"/>
        </w:trPr>
        <w:tc>
          <w:tcPr>
            <w:tcW w:w="196" w:type="pct"/>
          </w:tcPr>
          <w:p w14:paraId="03CC9174" w14:textId="77777777" w:rsidR="00443B49" w:rsidRPr="001823BC" w:rsidRDefault="00443B49" w:rsidP="00443B49">
            <w:pPr>
              <w:pStyle w:val="afffffffffff"/>
              <w:widowControl w:val="0"/>
              <w:numPr>
                <w:ilvl w:val="0"/>
                <w:numId w:val="24"/>
              </w:numPr>
              <w:rPr>
                <w:sz w:val="22"/>
                <w:szCs w:val="22"/>
              </w:rPr>
            </w:pPr>
          </w:p>
        </w:tc>
        <w:tc>
          <w:tcPr>
            <w:tcW w:w="1021" w:type="pct"/>
            <w:tcMar>
              <w:top w:w="0" w:type="dxa"/>
              <w:left w:w="28" w:type="dxa"/>
              <w:bottom w:w="0" w:type="dxa"/>
              <w:right w:w="28" w:type="dxa"/>
            </w:tcMar>
          </w:tcPr>
          <w:p w14:paraId="59F4C743" w14:textId="77777777" w:rsidR="00443B49" w:rsidRPr="001823BC" w:rsidRDefault="00443B49" w:rsidP="00443B49">
            <w:pPr>
              <w:pStyle w:val="afffffffffff"/>
              <w:widowControl w:val="0"/>
              <w:jc w:val="left"/>
              <w:rPr>
                <w:b/>
                <w:bCs w:val="0"/>
                <w:sz w:val="22"/>
                <w:szCs w:val="22"/>
              </w:rPr>
            </w:pPr>
            <w:r w:rsidRPr="001823BC">
              <w:rPr>
                <w:b/>
                <w:bCs w:val="0"/>
                <w:sz w:val="22"/>
                <w:szCs w:val="22"/>
              </w:rPr>
              <w:t>Зона рекреационного назначения:</w:t>
            </w:r>
          </w:p>
        </w:tc>
        <w:tc>
          <w:tcPr>
            <w:tcW w:w="583" w:type="pct"/>
            <w:tcMar>
              <w:top w:w="0" w:type="dxa"/>
              <w:left w:w="28" w:type="dxa"/>
              <w:bottom w:w="0" w:type="dxa"/>
              <w:right w:w="28" w:type="dxa"/>
            </w:tcMar>
          </w:tcPr>
          <w:p w14:paraId="1E8D310E" w14:textId="507CDF59" w:rsidR="00443B49" w:rsidRPr="001823BC" w:rsidRDefault="00443B49" w:rsidP="00443B49">
            <w:pPr>
              <w:pStyle w:val="afffffffffff"/>
              <w:widowControl w:val="0"/>
              <w:rPr>
                <w:sz w:val="22"/>
                <w:szCs w:val="22"/>
              </w:rPr>
            </w:pPr>
          </w:p>
        </w:tc>
        <w:tc>
          <w:tcPr>
            <w:tcW w:w="293" w:type="pct"/>
          </w:tcPr>
          <w:p w14:paraId="299FA627" w14:textId="5A036D17" w:rsidR="00443B49" w:rsidRPr="001823BC" w:rsidRDefault="00443B49" w:rsidP="00443B49">
            <w:pPr>
              <w:pStyle w:val="afffffffffff"/>
              <w:widowControl w:val="0"/>
              <w:rPr>
                <w:sz w:val="22"/>
                <w:szCs w:val="22"/>
              </w:rPr>
            </w:pPr>
          </w:p>
        </w:tc>
        <w:tc>
          <w:tcPr>
            <w:tcW w:w="584" w:type="pct"/>
            <w:tcBorders>
              <w:right w:val="single" w:sz="4" w:space="0" w:color="auto"/>
            </w:tcBorders>
          </w:tcPr>
          <w:p w14:paraId="6CB5E541"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928EC92"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52085D8D" w14:textId="35D1C87A" w:rsidR="00443B49" w:rsidRPr="001823BC" w:rsidRDefault="00443B49" w:rsidP="00443B49">
            <w:pPr>
              <w:pStyle w:val="afffffffffff"/>
              <w:widowControl w:val="0"/>
              <w:rPr>
                <w:sz w:val="22"/>
                <w:szCs w:val="22"/>
              </w:rPr>
            </w:pPr>
          </w:p>
        </w:tc>
        <w:tc>
          <w:tcPr>
            <w:tcW w:w="926" w:type="pct"/>
            <w:tcBorders>
              <w:left w:val="single" w:sz="4" w:space="0" w:color="auto"/>
            </w:tcBorders>
          </w:tcPr>
          <w:p w14:paraId="25F9D320" w14:textId="1ACFED5D" w:rsidR="00443B49" w:rsidRPr="001823BC" w:rsidRDefault="00443B49" w:rsidP="00443B49">
            <w:pPr>
              <w:pStyle w:val="afffffffffff"/>
              <w:widowControl w:val="0"/>
              <w:rPr>
                <w:sz w:val="22"/>
                <w:szCs w:val="22"/>
                <w:lang w:eastAsia="ru-RU"/>
              </w:rPr>
            </w:pPr>
          </w:p>
        </w:tc>
      </w:tr>
      <w:tr w:rsidR="00F3438D" w:rsidRPr="001823BC" w14:paraId="41668AEE" w14:textId="77777777" w:rsidTr="007636B3">
        <w:trPr>
          <w:trHeight w:val="20"/>
          <w:jc w:val="center"/>
        </w:trPr>
        <w:tc>
          <w:tcPr>
            <w:tcW w:w="196" w:type="pct"/>
          </w:tcPr>
          <w:p w14:paraId="1569BC5F" w14:textId="77777777" w:rsidR="00F3438D" w:rsidRPr="001823BC" w:rsidRDefault="00F3438D"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146C3F23" w14:textId="619DA6DD" w:rsidR="00F3438D" w:rsidRPr="001823BC" w:rsidRDefault="00F3438D" w:rsidP="00443B49">
            <w:pPr>
              <w:pStyle w:val="afffffffffff"/>
              <w:widowControl w:val="0"/>
              <w:jc w:val="left"/>
              <w:rPr>
                <w:sz w:val="22"/>
                <w:szCs w:val="22"/>
              </w:rPr>
            </w:pPr>
            <w:r w:rsidRPr="001823BC">
              <w:rPr>
                <w:sz w:val="22"/>
                <w:szCs w:val="22"/>
              </w:rPr>
              <w:t>Зоны рекреационного назначения</w:t>
            </w:r>
          </w:p>
        </w:tc>
        <w:tc>
          <w:tcPr>
            <w:tcW w:w="583" w:type="pct"/>
            <w:tcMar>
              <w:top w:w="0" w:type="dxa"/>
              <w:left w:w="28" w:type="dxa"/>
              <w:bottom w:w="0" w:type="dxa"/>
              <w:right w:w="28" w:type="dxa"/>
            </w:tcMar>
          </w:tcPr>
          <w:p w14:paraId="17BEE527" w14:textId="0DA2235D" w:rsidR="00F3438D" w:rsidRPr="001823BC" w:rsidRDefault="00F3438D" w:rsidP="00443B49">
            <w:pPr>
              <w:widowControl w:val="0"/>
              <w:spacing w:after="0" w:line="240" w:lineRule="auto"/>
              <w:jc w:val="center"/>
              <w:rPr>
                <w:rFonts w:ascii="Times New Roman" w:hAnsi="Times New Roman" w:cs="Times New Roman"/>
                <w:kern w:val="3"/>
                <w:lang w:eastAsia="ar-SA"/>
              </w:rPr>
            </w:pPr>
            <w:r w:rsidRPr="001823BC">
              <w:rPr>
                <w:rFonts w:ascii="Times New Roman" w:hAnsi="Times New Roman" w:cs="Times New Roman"/>
                <w:kern w:val="3"/>
                <w:lang w:eastAsia="ar-SA"/>
              </w:rPr>
              <w:t>24985,19</w:t>
            </w:r>
          </w:p>
        </w:tc>
        <w:tc>
          <w:tcPr>
            <w:tcW w:w="293" w:type="pct"/>
          </w:tcPr>
          <w:p w14:paraId="1169CEEE" w14:textId="32D2E4D2" w:rsidR="00F3438D" w:rsidRPr="001823BC" w:rsidRDefault="00F3438D" w:rsidP="00443B49">
            <w:pPr>
              <w:widowControl w:val="0"/>
              <w:spacing w:after="0" w:line="240" w:lineRule="auto"/>
              <w:jc w:val="center"/>
              <w:rPr>
                <w:rFonts w:ascii="Times New Roman" w:hAnsi="Times New Roman" w:cs="Times New Roman"/>
                <w:bCs/>
                <w:color w:val="000000"/>
              </w:rPr>
            </w:pPr>
            <w:r w:rsidRPr="001823BC">
              <w:rPr>
                <w:rFonts w:ascii="Times New Roman" w:hAnsi="Times New Roman" w:cs="Times New Roman"/>
                <w:bCs/>
                <w:color w:val="000000"/>
              </w:rPr>
              <w:t>0,1575</w:t>
            </w:r>
          </w:p>
        </w:tc>
        <w:tc>
          <w:tcPr>
            <w:tcW w:w="584" w:type="pct"/>
            <w:tcBorders>
              <w:right w:val="single" w:sz="4" w:space="0" w:color="auto"/>
            </w:tcBorders>
          </w:tcPr>
          <w:p w14:paraId="2334380F" w14:textId="77777777" w:rsidR="00F3438D" w:rsidRPr="001823BC" w:rsidRDefault="00F3438D" w:rsidP="00443B49">
            <w:pPr>
              <w:pStyle w:val="afffffffffff"/>
              <w:widowControl w:val="0"/>
              <w:rPr>
                <w:sz w:val="22"/>
                <w:szCs w:val="22"/>
              </w:rPr>
            </w:pPr>
          </w:p>
        </w:tc>
        <w:tc>
          <w:tcPr>
            <w:tcW w:w="631" w:type="pct"/>
            <w:tcBorders>
              <w:left w:val="single" w:sz="4" w:space="0" w:color="auto"/>
            </w:tcBorders>
          </w:tcPr>
          <w:p w14:paraId="255768C0" w14:textId="77777777" w:rsidR="00F3438D" w:rsidRPr="001823BC" w:rsidRDefault="00F3438D" w:rsidP="00443B49">
            <w:pPr>
              <w:pStyle w:val="afffffffffff"/>
              <w:widowControl w:val="0"/>
              <w:rPr>
                <w:sz w:val="22"/>
                <w:szCs w:val="22"/>
              </w:rPr>
            </w:pPr>
          </w:p>
        </w:tc>
        <w:tc>
          <w:tcPr>
            <w:tcW w:w="766" w:type="pct"/>
            <w:tcBorders>
              <w:left w:val="single" w:sz="4" w:space="0" w:color="auto"/>
            </w:tcBorders>
          </w:tcPr>
          <w:p w14:paraId="255A444D" w14:textId="77777777" w:rsidR="00F3438D" w:rsidRPr="001823BC" w:rsidRDefault="00F3438D" w:rsidP="00443B49">
            <w:pPr>
              <w:pStyle w:val="afffffffffff"/>
              <w:widowControl w:val="0"/>
              <w:rPr>
                <w:sz w:val="22"/>
                <w:szCs w:val="22"/>
              </w:rPr>
            </w:pPr>
          </w:p>
        </w:tc>
        <w:tc>
          <w:tcPr>
            <w:tcW w:w="926" w:type="pct"/>
            <w:tcBorders>
              <w:left w:val="single" w:sz="4" w:space="0" w:color="auto"/>
            </w:tcBorders>
          </w:tcPr>
          <w:p w14:paraId="12FAFA71" w14:textId="77777777" w:rsidR="00F3438D" w:rsidRPr="001823BC" w:rsidRDefault="00F3438D" w:rsidP="00443B49">
            <w:pPr>
              <w:pStyle w:val="afffffffffff"/>
              <w:widowControl w:val="0"/>
              <w:rPr>
                <w:sz w:val="22"/>
                <w:szCs w:val="22"/>
                <w:lang w:eastAsia="ru-RU"/>
              </w:rPr>
            </w:pPr>
          </w:p>
        </w:tc>
      </w:tr>
      <w:tr w:rsidR="00443B49" w:rsidRPr="001823BC" w14:paraId="3C20217B" w14:textId="77777777" w:rsidTr="007636B3">
        <w:trPr>
          <w:trHeight w:val="20"/>
          <w:jc w:val="center"/>
        </w:trPr>
        <w:tc>
          <w:tcPr>
            <w:tcW w:w="196" w:type="pct"/>
          </w:tcPr>
          <w:p w14:paraId="39E87176"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255588D2" w14:textId="77777777" w:rsidR="00443B49" w:rsidRPr="001823BC" w:rsidRDefault="00443B49" w:rsidP="00443B49">
            <w:pPr>
              <w:pStyle w:val="afffffffffff"/>
              <w:widowControl w:val="0"/>
              <w:jc w:val="left"/>
              <w:rPr>
                <w:sz w:val="22"/>
                <w:szCs w:val="22"/>
              </w:rPr>
            </w:pPr>
            <w:r w:rsidRPr="001823BC">
              <w:rPr>
                <w:sz w:val="22"/>
                <w:szCs w:val="22"/>
              </w:rPr>
              <w:t>Зона отдыха</w:t>
            </w:r>
          </w:p>
        </w:tc>
        <w:tc>
          <w:tcPr>
            <w:tcW w:w="583" w:type="pct"/>
            <w:tcMar>
              <w:top w:w="0" w:type="dxa"/>
              <w:left w:w="28" w:type="dxa"/>
              <w:bottom w:w="0" w:type="dxa"/>
              <w:right w:w="28" w:type="dxa"/>
            </w:tcMar>
          </w:tcPr>
          <w:p w14:paraId="5D6EA8AB" w14:textId="1FFE78D4" w:rsidR="00443B49" w:rsidRPr="001823BC" w:rsidRDefault="003424DC"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kern w:val="3"/>
                <w:lang w:eastAsia="ar-SA"/>
              </w:rPr>
              <w:t>14,34</w:t>
            </w:r>
          </w:p>
        </w:tc>
        <w:tc>
          <w:tcPr>
            <w:tcW w:w="293" w:type="pct"/>
          </w:tcPr>
          <w:p w14:paraId="794993CA" w14:textId="1F7F95C0" w:rsidR="00443B49" w:rsidRPr="001823BC" w:rsidRDefault="003424DC"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0,0001</w:t>
            </w:r>
          </w:p>
        </w:tc>
        <w:tc>
          <w:tcPr>
            <w:tcW w:w="584" w:type="pct"/>
            <w:tcBorders>
              <w:right w:val="single" w:sz="4" w:space="0" w:color="auto"/>
            </w:tcBorders>
          </w:tcPr>
          <w:p w14:paraId="16B7AD43" w14:textId="4AB3BEA2" w:rsidR="00443B49" w:rsidRPr="001823BC" w:rsidRDefault="000D2727"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F7EA701" w14:textId="6CA5250A" w:rsidR="00443B49" w:rsidRPr="001823BC" w:rsidRDefault="000D2727"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58D985A9" w14:textId="6B5140A8" w:rsidR="00443B49" w:rsidRPr="001823BC" w:rsidRDefault="00443B49" w:rsidP="00443B49">
            <w:pPr>
              <w:pStyle w:val="afffffffffff"/>
              <w:widowControl w:val="0"/>
              <w:rPr>
                <w:sz w:val="22"/>
                <w:szCs w:val="22"/>
              </w:rPr>
            </w:pPr>
          </w:p>
        </w:tc>
        <w:tc>
          <w:tcPr>
            <w:tcW w:w="926" w:type="pct"/>
            <w:tcBorders>
              <w:left w:val="single" w:sz="4" w:space="0" w:color="auto"/>
            </w:tcBorders>
          </w:tcPr>
          <w:p w14:paraId="2BE99C5B" w14:textId="4C04B2EE" w:rsidR="00443B49" w:rsidRPr="001823BC" w:rsidRDefault="00443B49" w:rsidP="00443B49">
            <w:pPr>
              <w:pStyle w:val="afffffffffff"/>
              <w:widowControl w:val="0"/>
              <w:rPr>
                <w:sz w:val="22"/>
                <w:szCs w:val="22"/>
                <w:lang w:eastAsia="ru-RU"/>
              </w:rPr>
            </w:pPr>
          </w:p>
        </w:tc>
      </w:tr>
      <w:tr w:rsidR="00443B49" w:rsidRPr="001823BC" w14:paraId="687CC9EA" w14:textId="77777777" w:rsidTr="00443B49">
        <w:trPr>
          <w:trHeight w:val="630"/>
          <w:jc w:val="center"/>
        </w:trPr>
        <w:tc>
          <w:tcPr>
            <w:tcW w:w="196" w:type="pct"/>
          </w:tcPr>
          <w:p w14:paraId="37B13E08"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25A58449" w14:textId="77777777" w:rsidR="00443B49" w:rsidRPr="001823BC" w:rsidRDefault="00443B49" w:rsidP="00443B49">
            <w:pPr>
              <w:pStyle w:val="afffffffffff"/>
              <w:widowControl w:val="0"/>
              <w:jc w:val="left"/>
              <w:rPr>
                <w:sz w:val="22"/>
                <w:szCs w:val="22"/>
              </w:rPr>
            </w:pPr>
            <w:r w:rsidRPr="001823BC">
              <w:rPr>
                <w:sz w:val="22"/>
                <w:szCs w:val="22"/>
              </w:rPr>
              <w:t>Зона озелененных территорий общего пользования (лесопарки, парки, сады, скверы, бульвары, городские леса)</w:t>
            </w:r>
          </w:p>
        </w:tc>
        <w:tc>
          <w:tcPr>
            <w:tcW w:w="583" w:type="pct"/>
            <w:tcMar>
              <w:top w:w="0" w:type="dxa"/>
              <w:left w:w="28" w:type="dxa"/>
              <w:bottom w:w="0" w:type="dxa"/>
              <w:right w:w="28" w:type="dxa"/>
            </w:tcMar>
          </w:tcPr>
          <w:p w14:paraId="59D0B404" w14:textId="041912DA" w:rsidR="00443B49" w:rsidRPr="001823BC" w:rsidRDefault="003424DC"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kern w:val="3"/>
                <w:lang w:eastAsia="ar-SA"/>
              </w:rPr>
              <w:t>15,5</w:t>
            </w:r>
          </w:p>
        </w:tc>
        <w:tc>
          <w:tcPr>
            <w:tcW w:w="293" w:type="pct"/>
          </w:tcPr>
          <w:p w14:paraId="3696F2F1" w14:textId="39FC289F" w:rsidR="00443B49" w:rsidRPr="001823BC" w:rsidRDefault="003424DC" w:rsidP="00443B49">
            <w:pPr>
              <w:widowControl w:val="0"/>
              <w:spacing w:after="0" w:line="240" w:lineRule="auto"/>
              <w:jc w:val="center"/>
              <w:rPr>
                <w:rFonts w:ascii="Times New Roman" w:hAnsi="Times New Roman" w:cs="Times New Roman"/>
                <w:b/>
                <w:bCs/>
                <w:color w:val="000000"/>
              </w:rPr>
            </w:pPr>
            <w:r w:rsidRPr="001823BC">
              <w:rPr>
                <w:rFonts w:ascii="Times New Roman" w:hAnsi="Times New Roman" w:cs="Times New Roman"/>
                <w:bCs/>
                <w:color w:val="000000"/>
              </w:rPr>
              <w:t>0,0001</w:t>
            </w:r>
          </w:p>
        </w:tc>
        <w:tc>
          <w:tcPr>
            <w:tcW w:w="584" w:type="pct"/>
            <w:tcBorders>
              <w:right w:val="single" w:sz="4" w:space="0" w:color="auto"/>
            </w:tcBorders>
          </w:tcPr>
          <w:p w14:paraId="57F2DA32"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AA9976B"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7722A2E2" w14:textId="1D97179F" w:rsidR="00443B49" w:rsidRPr="001823BC" w:rsidRDefault="00443B49" w:rsidP="00443B49">
            <w:pPr>
              <w:pStyle w:val="afffffffffff"/>
              <w:widowControl w:val="0"/>
              <w:rPr>
                <w:sz w:val="22"/>
                <w:szCs w:val="22"/>
              </w:rPr>
            </w:pPr>
          </w:p>
        </w:tc>
        <w:tc>
          <w:tcPr>
            <w:tcW w:w="926" w:type="pct"/>
            <w:tcBorders>
              <w:left w:val="single" w:sz="4" w:space="0" w:color="auto"/>
            </w:tcBorders>
          </w:tcPr>
          <w:p w14:paraId="60590CA8" w14:textId="77777777" w:rsidR="000C5E16" w:rsidRPr="001823BC" w:rsidRDefault="000C5E16" w:rsidP="000C5E16">
            <w:pPr>
              <w:pStyle w:val="afffffffffff"/>
              <w:widowControl w:val="0"/>
              <w:jc w:val="left"/>
              <w:rPr>
                <w:b/>
                <w:bCs w:val="0"/>
                <w:sz w:val="22"/>
                <w:szCs w:val="22"/>
                <w:lang w:eastAsia="ru-RU"/>
              </w:rPr>
            </w:pPr>
            <w:r w:rsidRPr="001823BC">
              <w:rPr>
                <w:b/>
                <w:bCs w:val="0"/>
                <w:sz w:val="22"/>
                <w:szCs w:val="22"/>
                <w:lang w:eastAsia="ru-RU"/>
              </w:rPr>
              <w:t>Строительство:</w:t>
            </w:r>
          </w:p>
          <w:p w14:paraId="06CFAF17" w14:textId="662C120A" w:rsidR="00443B49" w:rsidRPr="001823BC" w:rsidRDefault="000C5E16" w:rsidP="000C5E16">
            <w:pPr>
              <w:pStyle w:val="afffffffffff"/>
              <w:widowControl w:val="0"/>
              <w:jc w:val="left"/>
              <w:rPr>
                <w:sz w:val="22"/>
                <w:szCs w:val="22"/>
                <w:lang w:eastAsia="ru-RU"/>
              </w:rPr>
            </w:pPr>
            <w:r w:rsidRPr="001823BC">
              <w:rPr>
                <w:sz w:val="22"/>
                <w:szCs w:val="22"/>
                <w:lang w:eastAsia="ru-RU"/>
              </w:rPr>
              <w:t>Системы водоочистки в модульном исполнении в п. Аэропорт</w:t>
            </w:r>
          </w:p>
        </w:tc>
      </w:tr>
      <w:tr w:rsidR="00443B49" w:rsidRPr="001823BC" w14:paraId="186F1D8E" w14:textId="77777777" w:rsidTr="007636B3">
        <w:trPr>
          <w:trHeight w:val="20"/>
          <w:jc w:val="center"/>
        </w:trPr>
        <w:tc>
          <w:tcPr>
            <w:tcW w:w="196" w:type="pct"/>
          </w:tcPr>
          <w:p w14:paraId="17CEA17C"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6D15D9FA" w14:textId="1BE39176" w:rsidR="00443B49" w:rsidRPr="001823BC" w:rsidRDefault="00443B49" w:rsidP="00443B49">
            <w:pPr>
              <w:pStyle w:val="afffffffffff"/>
              <w:widowControl w:val="0"/>
              <w:jc w:val="left"/>
              <w:rPr>
                <w:sz w:val="22"/>
                <w:szCs w:val="22"/>
              </w:rPr>
            </w:pPr>
            <w:r w:rsidRPr="001823BC">
              <w:rPr>
                <w:sz w:val="22"/>
                <w:szCs w:val="22"/>
              </w:rPr>
              <w:t>Зона лесов</w:t>
            </w:r>
          </w:p>
        </w:tc>
        <w:tc>
          <w:tcPr>
            <w:tcW w:w="583" w:type="pct"/>
            <w:tcMar>
              <w:top w:w="0" w:type="dxa"/>
              <w:left w:w="28" w:type="dxa"/>
              <w:bottom w:w="0" w:type="dxa"/>
              <w:right w:w="28" w:type="dxa"/>
            </w:tcMar>
          </w:tcPr>
          <w:p w14:paraId="7A58340B" w14:textId="0206C101" w:rsidR="00443B49" w:rsidRPr="001823BC" w:rsidRDefault="003424DC" w:rsidP="00443B49">
            <w:pPr>
              <w:widowControl w:val="0"/>
              <w:spacing w:after="0" w:line="240" w:lineRule="auto"/>
              <w:jc w:val="center"/>
              <w:rPr>
                <w:rFonts w:ascii="Times New Roman" w:hAnsi="Times New Roman" w:cs="Times New Roman"/>
                <w:kern w:val="3"/>
                <w:lang w:eastAsia="ar-SA"/>
              </w:rPr>
            </w:pPr>
            <w:r w:rsidRPr="001823BC">
              <w:rPr>
                <w:rFonts w:ascii="Times New Roman" w:hAnsi="Times New Roman" w:cs="Times New Roman"/>
                <w:kern w:val="3"/>
                <w:lang w:eastAsia="ar-SA"/>
              </w:rPr>
              <w:t>15773268,39</w:t>
            </w:r>
          </w:p>
        </w:tc>
        <w:tc>
          <w:tcPr>
            <w:tcW w:w="293" w:type="pct"/>
          </w:tcPr>
          <w:p w14:paraId="24D17D50" w14:textId="7D3E3D48" w:rsidR="00443B49" w:rsidRPr="001823BC" w:rsidRDefault="003424DC" w:rsidP="00443B49">
            <w:pPr>
              <w:widowControl w:val="0"/>
              <w:spacing w:after="0" w:line="240" w:lineRule="auto"/>
              <w:jc w:val="center"/>
              <w:rPr>
                <w:rFonts w:ascii="Times New Roman" w:hAnsi="Times New Roman" w:cs="Times New Roman"/>
                <w:bCs/>
                <w:color w:val="000000"/>
              </w:rPr>
            </w:pPr>
            <w:r w:rsidRPr="001823BC">
              <w:rPr>
                <w:rFonts w:ascii="Times New Roman" w:hAnsi="Times New Roman" w:cs="Times New Roman"/>
                <w:bCs/>
                <w:color w:val="000000"/>
              </w:rPr>
              <w:t>99,4207</w:t>
            </w:r>
          </w:p>
        </w:tc>
        <w:tc>
          <w:tcPr>
            <w:tcW w:w="584" w:type="pct"/>
            <w:tcBorders>
              <w:right w:val="single" w:sz="4" w:space="0" w:color="auto"/>
            </w:tcBorders>
          </w:tcPr>
          <w:p w14:paraId="13C12E85" w14:textId="234E9A18" w:rsidR="00443B49" w:rsidRPr="001823BC" w:rsidRDefault="000D2727"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55B728A" w14:textId="77777777" w:rsidR="000C5E16" w:rsidRPr="001823BC" w:rsidRDefault="000C5E16" w:rsidP="000C5E16">
            <w:pPr>
              <w:pStyle w:val="afffffffffff"/>
              <w:widowControl w:val="0"/>
              <w:jc w:val="left"/>
              <w:rPr>
                <w:b/>
                <w:bCs w:val="0"/>
                <w:sz w:val="22"/>
                <w:szCs w:val="22"/>
                <w:lang w:eastAsia="ru-RU"/>
              </w:rPr>
            </w:pPr>
            <w:r w:rsidRPr="001823BC">
              <w:rPr>
                <w:b/>
                <w:bCs w:val="0"/>
                <w:sz w:val="22"/>
                <w:szCs w:val="22"/>
                <w:lang w:eastAsia="ru-RU"/>
              </w:rPr>
              <w:t>Строительство:</w:t>
            </w:r>
          </w:p>
          <w:p w14:paraId="7045E827" w14:textId="77777777" w:rsidR="000C5E16" w:rsidRPr="001823BC" w:rsidRDefault="000C5E16" w:rsidP="000C5E16">
            <w:pPr>
              <w:pStyle w:val="afffffffffff"/>
              <w:widowControl w:val="0"/>
              <w:jc w:val="left"/>
              <w:rPr>
                <w:sz w:val="22"/>
                <w:szCs w:val="22"/>
              </w:rPr>
            </w:pPr>
            <w:r w:rsidRPr="001823BC">
              <w:rPr>
                <w:sz w:val="22"/>
                <w:szCs w:val="22"/>
              </w:rPr>
              <w:t xml:space="preserve">Освоение добычи золота, серебра и попутных компонентов на </w:t>
            </w:r>
            <w:proofErr w:type="spellStart"/>
            <w:r w:rsidRPr="001823BC">
              <w:rPr>
                <w:sz w:val="22"/>
                <w:szCs w:val="22"/>
              </w:rPr>
              <w:t>Правосекчинской</w:t>
            </w:r>
            <w:proofErr w:type="spellEnd"/>
            <w:r w:rsidRPr="001823BC">
              <w:rPr>
                <w:sz w:val="22"/>
                <w:szCs w:val="22"/>
              </w:rPr>
              <w:t xml:space="preserve"> площади;</w:t>
            </w:r>
          </w:p>
          <w:p w14:paraId="75227097" w14:textId="44E82012" w:rsidR="00443B49" w:rsidRPr="001823BC" w:rsidRDefault="000C5E16" w:rsidP="000C5E16">
            <w:pPr>
              <w:pStyle w:val="afffffffffff"/>
              <w:widowControl w:val="0"/>
              <w:jc w:val="left"/>
              <w:rPr>
                <w:sz w:val="22"/>
                <w:szCs w:val="22"/>
              </w:rPr>
            </w:pPr>
            <w:r w:rsidRPr="001823BC">
              <w:rPr>
                <w:sz w:val="22"/>
                <w:szCs w:val="22"/>
              </w:rPr>
              <w:t xml:space="preserve">Освоение добычи золота, серебра и </w:t>
            </w:r>
            <w:r w:rsidRPr="001823BC">
              <w:rPr>
                <w:sz w:val="22"/>
                <w:szCs w:val="22"/>
              </w:rPr>
              <w:lastRenderedPageBreak/>
              <w:t xml:space="preserve">попутных компонентов на </w:t>
            </w:r>
            <w:proofErr w:type="spellStart"/>
            <w:r w:rsidRPr="001823BC">
              <w:rPr>
                <w:sz w:val="22"/>
                <w:szCs w:val="22"/>
              </w:rPr>
              <w:t>Авлекитской</w:t>
            </w:r>
            <w:proofErr w:type="spellEnd"/>
            <w:r w:rsidRPr="001823BC">
              <w:rPr>
                <w:sz w:val="22"/>
                <w:szCs w:val="22"/>
              </w:rPr>
              <w:t xml:space="preserve"> и </w:t>
            </w:r>
            <w:proofErr w:type="spellStart"/>
            <w:r w:rsidRPr="001823BC">
              <w:rPr>
                <w:sz w:val="22"/>
                <w:szCs w:val="22"/>
              </w:rPr>
              <w:t>Баркинской</w:t>
            </w:r>
            <w:proofErr w:type="spellEnd"/>
            <w:r w:rsidRPr="001823BC">
              <w:rPr>
                <w:sz w:val="22"/>
                <w:szCs w:val="22"/>
              </w:rPr>
              <w:t xml:space="preserve"> площадях.</w:t>
            </w:r>
          </w:p>
        </w:tc>
        <w:tc>
          <w:tcPr>
            <w:tcW w:w="766" w:type="pct"/>
            <w:tcBorders>
              <w:left w:val="single" w:sz="4" w:space="0" w:color="auto"/>
            </w:tcBorders>
          </w:tcPr>
          <w:p w14:paraId="45464D9C" w14:textId="2804B693" w:rsidR="00443B49" w:rsidRPr="001823BC" w:rsidRDefault="00443B49" w:rsidP="00443B49">
            <w:pPr>
              <w:pStyle w:val="afffffffffff"/>
              <w:widowControl w:val="0"/>
              <w:rPr>
                <w:sz w:val="22"/>
                <w:szCs w:val="22"/>
              </w:rPr>
            </w:pPr>
          </w:p>
        </w:tc>
        <w:tc>
          <w:tcPr>
            <w:tcW w:w="926" w:type="pct"/>
            <w:tcBorders>
              <w:left w:val="single" w:sz="4" w:space="0" w:color="auto"/>
            </w:tcBorders>
          </w:tcPr>
          <w:p w14:paraId="351C4425" w14:textId="25148870" w:rsidR="000C5E16" w:rsidRPr="001823BC" w:rsidRDefault="000C5E16" w:rsidP="000C5E16">
            <w:pPr>
              <w:pStyle w:val="afffffffffff"/>
              <w:widowControl w:val="0"/>
              <w:jc w:val="left"/>
              <w:rPr>
                <w:sz w:val="22"/>
                <w:szCs w:val="22"/>
              </w:rPr>
            </w:pPr>
          </w:p>
        </w:tc>
      </w:tr>
      <w:tr w:rsidR="00443B49" w:rsidRPr="001823BC" w14:paraId="16817259" w14:textId="77777777" w:rsidTr="007636B3">
        <w:trPr>
          <w:trHeight w:val="20"/>
          <w:jc w:val="center"/>
        </w:trPr>
        <w:tc>
          <w:tcPr>
            <w:tcW w:w="196" w:type="pct"/>
          </w:tcPr>
          <w:p w14:paraId="165AF791" w14:textId="77777777" w:rsidR="00443B49" w:rsidRPr="001823BC" w:rsidRDefault="00443B49" w:rsidP="00443B49">
            <w:pPr>
              <w:pStyle w:val="afffffffffff"/>
              <w:widowControl w:val="0"/>
              <w:numPr>
                <w:ilvl w:val="0"/>
                <w:numId w:val="24"/>
              </w:numPr>
              <w:rPr>
                <w:sz w:val="22"/>
                <w:szCs w:val="22"/>
              </w:rPr>
            </w:pPr>
          </w:p>
        </w:tc>
        <w:tc>
          <w:tcPr>
            <w:tcW w:w="1021" w:type="pct"/>
            <w:tcMar>
              <w:top w:w="0" w:type="dxa"/>
              <w:left w:w="28" w:type="dxa"/>
              <w:bottom w:w="0" w:type="dxa"/>
              <w:right w:w="28" w:type="dxa"/>
            </w:tcMar>
          </w:tcPr>
          <w:p w14:paraId="3AD83C2F" w14:textId="77777777" w:rsidR="00443B49" w:rsidRPr="001823BC" w:rsidRDefault="00443B49" w:rsidP="00443B49">
            <w:pPr>
              <w:pStyle w:val="afffffffffff"/>
              <w:widowControl w:val="0"/>
              <w:jc w:val="left"/>
              <w:rPr>
                <w:b/>
                <w:bCs w:val="0"/>
                <w:sz w:val="22"/>
                <w:szCs w:val="22"/>
              </w:rPr>
            </w:pPr>
            <w:r w:rsidRPr="001823BC">
              <w:rPr>
                <w:b/>
                <w:bCs w:val="0"/>
                <w:sz w:val="22"/>
                <w:szCs w:val="22"/>
              </w:rPr>
              <w:t>Зоны специального назначения:</w:t>
            </w:r>
          </w:p>
        </w:tc>
        <w:tc>
          <w:tcPr>
            <w:tcW w:w="583" w:type="pct"/>
            <w:tcMar>
              <w:top w:w="0" w:type="dxa"/>
              <w:left w:w="28" w:type="dxa"/>
              <w:bottom w:w="0" w:type="dxa"/>
              <w:right w:w="28" w:type="dxa"/>
            </w:tcMar>
          </w:tcPr>
          <w:p w14:paraId="1489ADFE" w14:textId="77777777" w:rsidR="00443B49" w:rsidRPr="001823BC" w:rsidRDefault="00443B49" w:rsidP="00443B49">
            <w:pPr>
              <w:pStyle w:val="afffffffffff"/>
              <w:widowControl w:val="0"/>
              <w:rPr>
                <w:sz w:val="22"/>
                <w:szCs w:val="22"/>
              </w:rPr>
            </w:pPr>
          </w:p>
        </w:tc>
        <w:tc>
          <w:tcPr>
            <w:tcW w:w="293" w:type="pct"/>
          </w:tcPr>
          <w:p w14:paraId="00E4B7BA" w14:textId="77777777" w:rsidR="00443B49" w:rsidRPr="001823BC" w:rsidRDefault="00443B49" w:rsidP="00443B49">
            <w:pPr>
              <w:pStyle w:val="afffffffffff"/>
              <w:widowControl w:val="0"/>
              <w:rPr>
                <w:sz w:val="22"/>
                <w:szCs w:val="22"/>
              </w:rPr>
            </w:pPr>
          </w:p>
        </w:tc>
        <w:tc>
          <w:tcPr>
            <w:tcW w:w="584" w:type="pct"/>
            <w:tcBorders>
              <w:right w:val="single" w:sz="4" w:space="0" w:color="auto"/>
            </w:tcBorders>
          </w:tcPr>
          <w:p w14:paraId="616914DD"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7524844"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4AAB1FCF" w14:textId="4EC97DCA" w:rsidR="00443B49" w:rsidRPr="001823BC" w:rsidRDefault="00443B49" w:rsidP="00443B49">
            <w:pPr>
              <w:pStyle w:val="afffffffffff"/>
              <w:widowControl w:val="0"/>
              <w:rPr>
                <w:sz w:val="22"/>
                <w:szCs w:val="22"/>
              </w:rPr>
            </w:pPr>
          </w:p>
        </w:tc>
        <w:tc>
          <w:tcPr>
            <w:tcW w:w="926" w:type="pct"/>
            <w:tcBorders>
              <w:left w:val="single" w:sz="4" w:space="0" w:color="auto"/>
            </w:tcBorders>
          </w:tcPr>
          <w:p w14:paraId="21F03080" w14:textId="57DCDAFA" w:rsidR="00443B49" w:rsidRPr="001823BC" w:rsidRDefault="00443B49" w:rsidP="00443B49">
            <w:pPr>
              <w:pStyle w:val="afffffffffff"/>
              <w:widowControl w:val="0"/>
              <w:rPr>
                <w:sz w:val="22"/>
                <w:szCs w:val="22"/>
                <w:lang w:eastAsia="ru-RU"/>
              </w:rPr>
            </w:pPr>
          </w:p>
        </w:tc>
      </w:tr>
      <w:tr w:rsidR="00443B49" w:rsidRPr="001823BC" w14:paraId="79BB4CED" w14:textId="77777777" w:rsidTr="007636B3">
        <w:trPr>
          <w:trHeight w:val="20"/>
          <w:jc w:val="center"/>
        </w:trPr>
        <w:tc>
          <w:tcPr>
            <w:tcW w:w="196" w:type="pct"/>
          </w:tcPr>
          <w:p w14:paraId="7F0C7D9F"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1D3C2CEF" w14:textId="77777777" w:rsidR="00443B49" w:rsidRPr="001823BC" w:rsidRDefault="00443B49" w:rsidP="00443B49">
            <w:pPr>
              <w:pStyle w:val="afffffffffff"/>
              <w:widowControl w:val="0"/>
              <w:jc w:val="left"/>
              <w:rPr>
                <w:sz w:val="22"/>
                <w:szCs w:val="22"/>
              </w:rPr>
            </w:pPr>
            <w:r w:rsidRPr="001823BC">
              <w:rPr>
                <w:sz w:val="22"/>
                <w:szCs w:val="22"/>
              </w:rPr>
              <w:t>Зона кладбищ</w:t>
            </w:r>
          </w:p>
        </w:tc>
        <w:tc>
          <w:tcPr>
            <w:tcW w:w="583" w:type="pct"/>
            <w:tcMar>
              <w:top w:w="0" w:type="dxa"/>
              <w:left w:w="28" w:type="dxa"/>
              <w:bottom w:w="0" w:type="dxa"/>
              <w:right w:w="28" w:type="dxa"/>
            </w:tcMar>
          </w:tcPr>
          <w:p w14:paraId="28947D28" w14:textId="0DC508B9" w:rsidR="00443B49" w:rsidRPr="001823BC" w:rsidRDefault="003424DC" w:rsidP="00443B49">
            <w:pPr>
              <w:pStyle w:val="afffffffffff"/>
              <w:widowControl w:val="0"/>
              <w:rPr>
                <w:sz w:val="22"/>
                <w:szCs w:val="22"/>
                <w:lang w:eastAsia="ru-RU"/>
              </w:rPr>
            </w:pPr>
            <w:r w:rsidRPr="001823BC">
              <w:rPr>
                <w:kern w:val="3"/>
                <w:sz w:val="22"/>
                <w:szCs w:val="22"/>
                <w:lang w:eastAsia="ar-SA"/>
              </w:rPr>
              <w:t>17,74</w:t>
            </w:r>
          </w:p>
        </w:tc>
        <w:tc>
          <w:tcPr>
            <w:tcW w:w="293" w:type="pct"/>
          </w:tcPr>
          <w:p w14:paraId="63922113" w14:textId="540FB363" w:rsidR="00443B49" w:rsidRPr="001823BC" w:rsidRDefault="003424DC" w:rsidP="00443B49">
            <w:pPr>
              <w:pStyle w:val="afffffffffff"/>
              <w:widowControl w:val="0"/>
              <w:rPr>
                <w:sz w:val="22"/>
                <w:szCs w:val="22"/>
                <w:lang w:eastAsia="ru-RU"/>
              </w:rPr>
            </w:pPr>
            <w:r w:rsidRPr="001823BC">
              <w:rPr>
                <w:color w:val="000000"/>
                <w:sz w:val="22"/>
                <w:szCs w:val="22"/>
              </w:rPr>
              <w:t>0,0001</w:t>
            </w:r>
          </w:p>
        </w:tc>
        <w:tc>
          <w:tcPr>
            <w:tcW w:w="584" w:type="pct"/>
            <w:tcBorders>
              <w:right w:val="single" w:sz="4" w:space="0" w:color="auto"/>
            </w:tcBorders>
          </w:tcPr>
          <w:p w14:paraId="780BC2EB" w14:textId="77777777" w:rsidR="00443B49" w:rsidRPr="001823BC" w:rsidRDefault="00443B49"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7641BC96" w14:textId="77777777" w:rsidR="00443B49" w:rsidRPr="001823BC" w:rsidRDefault="00443B49"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52ECB336" w14:textId="40B905AC" w:rsidR="00443B49" w:rsidRPr="001823BC" w:rsidRDefault="00443B49" w:rsidP="00443B49">
            <w:pPr>
              <w:pStyle w:val="afffffffffff"/>
              <w:widowControl w:val="0"/>
              <w:rPr>
                <w:sz w:val="22"/>
                <w:szCs w:val="22"/>
              </w:rPr>
            </w:pPr>
          </w:p>
        </w:tc>
        <w:tc>
          <w:tcPr>
            <w:tcW w:w="926" w:type="pct"/>
            <w:tcBorders>
              <w:left w:val="single" w:sz="4" w:space="0" w:color="auto"/>
            </w:tcBorders>
          </w:tcPr>
          <w:p w14:paraId="5DA40E09" w14:textId="22EB877A" w:rsidR="00443B49" w:rsidRPr="001823BC" w:rsidRDefault="00443B49" w:rsidP="00443B49">
            <w:pPr>
              <w:pStyle w:val="afffffffffff"/>
              <w:widowControl w:val="0"/>
              <w:rPr>
                <w:sz w:val="22"/>
                <w:szCs w:val="22"/>
              </w:rPr>
            </w:pPr>
          </w:p>
        </w:tc>
      </w:tr>
      <w:tr w:rsidR="00443B49" w:rsidRPr="001823BC" w14:paraId="001237C9" w14:textId="77777777" w:rsidTr="007636B3">
        <w:trPr>
          <w:trHeight w:val="20"/>
          <w:jc w:val="center"/>
        </w:trPr>
        <w:tc>
          <w:tcPr>
            <w:tcW w:w="196" w:type="pct"/>
          </w:tcPr>
          <w:p w14:paraId="667E826D"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1E5E8563" w14:textId="03960853" w:rsidR="00443B49" w:rsidRPr="001823BC" w:rsidRDefault="00443B49" w:rsidP="00443B49">
            <w:pPr>
              <w:pStyle w:val="afffffffffff"/>
              <w:widowControl w:val="0"/>
              <w:jc w:val="left"/>
              <w:rPr>
                <w:sz w:val="22"/>
                <w:szCs w:val="22"/>
              </w:rPr>
            </w:pPr>
            <w:r w:rsidRPr="001823BC">
              <w:rPr>
                <w:sz w:val="22"/>
                <w:szCs w:val="22"/>
              </w:rPr>
              <w:t>Зона складирования и захоронения отходов</w:t>
            </w:r>
          </w:p>
        </w:tc>
        <w:tc>
          <w:tcPr>
            <w:tcW w:w="583" w:type="pct"/>
            <w:tcMar>
              <w:top w:w="0" w:type="dxa"/>
              <w:left w:w="28" w:type="dxa"/>
              <w:bottom w:w="0" w:type="dxa"/>
              <w:right w:w="28" w:type="dxa"/>
            </w:tcMar>
          </w:tcPr>
          <w:p w14:paraId="2B2FEF1F" w14:textId="3B697C33" w:rsidR="00443B49" w:rsidRPr="001823BC" w:rsidRDefault="003424DC" w:rsidP="00443B49">
            <w:pPr>
              <w:pStyle w:val="afffffffffff"/>
              <w:widowControl w:val="0"/>
              <w:rPr>
                <w:kern w:val="3"/>
                <w:sz w:val="22"/>
                <w:szCs w:val="22"/>
                <w:lang w:eastAsia="ar-SA"/>
              </w:rPr>
            </w:pPr>
            <w:r w:rsidRPr="001823BC">
              <w:rPr>
                <w:kern w:val="3"/>
                <w:sz w:val="22"/>
                <w:szCs w:val="22"/>
                <w:lang w:eastAsia="ar-SA"/>
              </w:rPr>
              <w:t>21,55</w:t>
            </w:r>
          </w:p>
        </w:tc>
        <w:tc>
          <w:tcPr>
            <w:tcW w:w="293" w:type="pct"/>
          </w:tcPr>
          <w:p w14:paraId="68F54F07" w14:textId="63D53FD2" w:rsidR="00443B49" w:rsidRPr="001823BC" w:rsidRDefault="003424DC" w:rsidP="00443B49">
            <w:pPr>
              <w:pStyle w:val="afffffffffff"/>
              <w:widowControl w:val="0"/>
              <w:rPr>
                <w:color w:val="000000"/>
                <w:sz w:val="22"/>
                <w:szCs w:val="22"/>
              </w:rPr>
            </w:pPr>
            <w:r w:rsidRPr="001823BC">
              <w:rPr>
                <w:color w:val="000000"/>
                <w:sz w:val="22"/>
                <w:szCs w:val="22"/>
              </w:rPr>
              <w:t>0,0001</w:t>
            </w:r>
          </w:p>
        </w:tc>
        <w:tc>
          <w:tcPr>
            <w:tcW w:w="584" w:type="pct"/>
            <w:tcBorders>
              <w:right w:val="single" w:sz="4" w:space="0" w:color="auto"/>
            </w:tcBorders>
          </w:tcPr>
          <w:p w14:paraId="25E5A66C" w14:textId="40487945" w:rsidR="00443B49" w:rsidRPr="001823BC" w:rsidRDefault="000D2727"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8C652C6" w14:textId="77777777" w:rsidR="000C5E16" w:rsidRPr="001823BC" w:rsidRDefault="000C5E16" w:rsidP="000C5E16">
            <w:pPr>
              <w:pStyle w:val="afffffffffff"/>
              <w:widowControl w:val="0"/>
              <w:jc w:val="left"/>
              <w:rPr>
                <w:b/>
                <w:bCs w:val="0"/>
                <w:sz w:val="22"/>
                <w:szCs w:val="22"/>
                <w:lang w:eastAsia="ru-RU"/>
              </w:rPr>
            </w:pPr>
            <w:r w:rsidRPr="001823BC">
              <w:rPr>
                <w:b/>
                <w:bCs w:val="0"/>
                <w:sz w:val="22"/>
                <w:szCs w:val="22"/>
                <w:lang w:eastAsia="ru-RU"/>
              </w:rPr>
              <w:t>Строительство:</w:t>
            </w:r>
          </w:p>
          <w:p w14:paraId="0339A188" w14:textId="77777777" w:rsidR="00443B49" w:rsidRPr="001823BC" w:rsidRDefault="000C5E16" w:rsidP="000C5E16">
            <w:pPr>
              <w:pStyle w:val="afffffffffff"/>
              <w:widowControl w:val="0"/>
              <w:jc w:val="left"/>
              <w:rPr>
                <w:sz w:val="22"/>
                <w:szCs w:val="22"/>
              </w:rPr>
            </w:pPr>
            <w:r w:rsidRPr="001823BC">
              <w:rPr>
                <w:sz w:val="22"/>
                <w:szCs w:val="22"/>
              </w:rPr>
              <w:t>Объект по обработке, обезвреживанию и (или) захоронению ТКО, межселенная территория;</w:t>
            </w:r>
          </w:p>
          <w:p w14:paraId="762E3FC5" w14:textId="0FFA174A" w:rsidR="000C5E16" w:rsidRPr="001823BC" w:rsidRDefault="000C5E16" w:rsidP="000C5E16">
            <w:pPr>
              <w:pStyle w:val="afffffffffff"/>
              <w:widowControl w:val="0"/>
              <w:jc w:val="left"/>
              <w:rPr>
                <w:sz w:val="22"/>
                <w:szCs w:val="22"/>
              </w:rPr>
            </w:pPr>
            <w:r w:rsidRPr="001823BC">
              <w:rPr>
                <w:sz w:val="22"/>
                <w:szCs w:val="22"/>
              </w:rPr>
              <w:t>Объект по обработке и (или) обезвреживанию и (или) захоронению ТКО, пос. Новая Иня</w:t>
            </w:r>
          </w:p>
        </w:tc>
        <w:tc>
          <w:tcPr>
            <w:tcW w:w="766" w:type="pct"/>
            <w:tcBorders>
              <w:left w:val="single" w:sz="4" w:space="0" w:color="auto"/>
            </w:tcBorders>
          </w:tcPr>
          <w:p w14:paraId="67514DCB" w14:textId="151B73B9" w:rsidR="00443B49" w:rsidRPr="001823BC" w:rsidRDefault="00443B49" w:rsidP="00443B49">
            <w:pPr>
              <w:pStyle w:val="afffffffffff"/>
              <w:widowControl w:val="0"/>
              <w:rPr>
                <w:sz w:val="22"/>
                <w:szCs w:val="22"/>
              </w:rPr>
            </w:pPr>
          </w:p>
        </w:tc>
        <w:tc>
          <w:tcPr>
            <w:tcW w:w="926" w:type="pct"/>
            <w:tcBorders>
              <w:left w:val="single" w:sz="4" w:space="0" w:color="auto"/>
            </w:tcBorders>
          </w:tcPr>
          <w:p w14:paraId="35224DDF" w14:textId="77777777" w:rsidR="00443B49" w:rsidRPr="001823BC" w:rsidRDefault="00443B49" w:rsidP="00443B49">
            <w:pPr>
              <w:pStyle w:val="afffffffffff"/>
              <w:widowControl w:val="0"/>
              <w:rPr>
                <w:sz w:val="22"/>
                <w:szCs w:val="22"/>
              </w:rPr>
            </w:pPr>
          </w:p>
        </w:tc>
      </w:tr>
      <w:tr w:rsidR="00443B49" w:rsidRPr="001823BC" w14:paraId="7D9FB0EB" w14:textId="77777777" w:rsidTr="007636B3">
        <w:trPr>
          <w:trHeight w:val="20"/>
          <w:jc w:val="center"/>
        </w:trPr>
        <w:tc>
          <w:tcPr>
            <w:tcW w:w="196" w:type="pct"/>
          </w:tcPr>
          <w:p w14:paraId="21832240" w14:textId="77777777" w:rsidR="00443B49" w:rsidRPr="001823BC" w:rsidRDefault="00443B49" w:rsidP="00443B49">
            <w:pPr>
              <w:pStyle w:val="afffffffffff"/>
              <w:widowControl w:val="0"/>
              <w:numPr>
                <w:ilvl w:val="1"/>
                <w:numId w:val="24"/>
              </w:numPr>
              <w:rPr>
                <w:sz w:val="22"/>
                <w:szCs w:val="22"/>
              </w:rPr>
            </w:pPr>
          </w:p>
        </w:tc>
        <w:tc>
          <w:tcPr>
            <w:tcW w:w="1021" w:type="pct"/>
            <w:tcMar>
              <w:top w:w="0" w:type="dxa"/>
              <w:left w:w="28" w:type="dxa"/>
              <w:bottom w:w="0" w:type="dxa"/>
              <w:right w:w="28" w:type="dxa"/>
            </w:tcMar>
          </w:tcPr>
          <w:p w14:paraId="3EC5B85B" w14:textId="77777777" w:rsidR="00443B49" w:rsidRPr="001823BC" w:rsidRDefault="00443B49" w:rsidP="00443B49">
            <w:pPr>
              <w:pStyle w:val="afffffffffff"/>
              <w:widowControl w:val="0"/>
              <w:jc w:val="left"/>
              <w:rPr>
                <w:sz w:val="22"/>
                <w:szCs w:val="22"/>
              </w:rPr>
            </w:pPr>
            <w:r w:rsidRPr="001823BC">
              <w:rPr>
                <w:sz w:val="22"/>
                <w:szCs w:val="22"/>
              </w:rPr>
              <w:t>Зона озелененных территорий специального назначения</w:t>
            </w:r>
          </w:p>
        </w:tc>
        <w:tc>
          <w:tcPr>
            <w:tcW w:w="583" w:type="pct"/>
            <w:tcMar>
              <w:top w:w="0" w:type="dxa"/>
              <w:left w:w="28" w:type="dxa"/>
              <w:bottom w:w="0" w:type="dxa"/>
              <w:right w:w="28" w:type="dxa"/>
            </w:tcMar>
          </w:tcPr>
          <w:p w14:paraId="423E635C" w14:textId="0C29D63E" w:rsidR="00443B49" w:rsidRPr="001823BC" w:rsidRDefault="003424DC" w:rsidP="00443B49">
            <w:pPr>
              <w:pStyle w:val="afffffffffff"/>
              <w:widowControl w:val="0"/>
              <w:rPr>
                <w:color w:val="000000"/>
                <w:sz w:val="22"/>
                <w:szCs w:val="22"/>
              </w:rPr>
            </w:pPr>
            <w:r w:rsidRPr="001823BC">
              <w:rPr>
                <w:kern w:val="3"/>
                <w:sz w:val="22"/>
                <w:szCs w:val="22"/>
                <w:lang w:eastAsia="ar-SA"/>
              </w:rPr>
              <w:t>632,24</w:t>
            </w:r>
          </w:p>
        </w:tc>
        <w:tc>
          <w:tcPr>
            <w:tcW w:w="293" w:type="pct"/>
          </w:tcPr>
          <w:p w14:paraId="6E769444" w14:textId="46BAE46E" w:rsidR="00443B49" w:rsidRPr="001823BC" w:rsidRDefault="003424DC" w:rsidP="00443B49">
            <w:pPr>
              <w:pStyle w:val="afffffffffff"/>
              <w:widowControl w:val="0"/>
              <w:rPr>
                <w:color w:val="000000"/>
                <w:sz w:val="22"/>
                <w:szCs w:val="22"/>
              </w:rPr>
            </w:pPr>
            <w:r w:rsidRPr="001823BC">
              <w:rPr>
                <w:color w:val="000000"/>
                <w:sz w:val="22"/>
                <w:szCs w:val="22"/>
              </w:rPr>
              <w:t>0,004</w:t>
            </w:r>
          </w:p>
        </w:tc>
        <w:tc>
          <w:tcPr>
            <w:tcW w:w="584" w:type="pct"/>
            <w:tcBorders>
              <w:right w:val="single" w:sz="4" w:space="0" w:color="auto"/>
            </w:tcBorders>
          </w:tcPr>
          <w:p w14:paraId="5622D85B" w14:textId="08FBD5DF" w:rsidR="00443B49" w:rsidRPr="001823BC" w:rsidRDefault="000D2727" w:rsidP="00443B49">
            <w:pPr>
              <w:pStyle w:val="afffffffffff"/>
              <w:widowControl w:val="0"/>
              <w:rPr>
                <w:sz w:val="22"/>
                <w:szCs w:val="22"/>
              </w:rPr>
            </w:pPr>
            <w:r w:rsidRPr="001823BC">
              <w:rPr>
                <w:sz w:val="22"/>
                <w:szCs w:val="22"/>
              </w:rPr>
              <w:t>-</w:t>
            </w:r>
          </w:p>
        </w:tc>
        <w:tc>
          <w:tcPr>
            <w:tcW w:w="631" w:type="pct"/>
            <w:tcBorders>
              <w:left w:val="single" w:sz="4" w:space="0" w:color="auto"/>
            </w:tcBorders>
          </w:tcPr>
          <w:p w14:paraId="11D30B61" w14:textId="797D805F" w:rsidR="00443B49" w:rsidRPr="001823BC" w:rsidRDefault="000D2727" w:rsidP="00443B49">
            <w:pPr>
              <w:pStyle w:val="afffffffffff"/>
              <w:widowControl w:val="0"/>
              <w:rPr>
                <w:sz w:val="22"/>
                <w:szCs w:val="22"/>
              </w:rPr>
            </w:pPr>
            <w:r w:rsidRPr="001823BC">
              <w:rPr>
                <w:sz w:val="22"/>
                <w:szCs w:val="22"/>
              </w:rPr>
              <w:t>-</w:t>
            </w:r>
          </w:p>
        </w:tc>
        <w:tc>
          <w:tcPr>
            <w:tcW w:w="766" w:type="pct"/>
            <w:tcBorders>
              <w:left w:val="single" w:sz="4" w:space="0" w:color="auto"/>
            </w:tcBorders>
          </w:tcPr>
          <w:p w14:paraId="6868466D" w14:textId="1FC50A8C" w:rsidR="00443B49" w:rsidRPr="001823BC" w:rsidRDefault="00443B49" w:rsidP="00443B49">
            <w:pPr>
              <w:pStyle w:val="afffffffffff"/>
              <w:widowControl w:val="0"/>
              <w:rPr>
                <w:sz w:val="22"/>
                <w:szCs w:val="22"/>
              </w:rPr>
            </w:pPr>
          </w:p>
        </w:tc>
        <w:tc>
          <w:tcPr>
            <w:tcW w:w="926" w:type="pct"/>
            <w:tcBorders>
              <w:left w:val="single" w:sz="4" w:space="0" w:color="auto"/>
            </w:tcBorders>
          </w:tcPr>
          <w:p w14:paraId="0362BAAA" w14:textId="59334AAF" w:rsidR="00443B49" w:rsidRPr="001823BC" w:rsidRDefault="00443B49" w:rsidP="00443B49">
            <w:pPr>
              <w:pStyle w:val="afffffffffff"/>
              <w:widowControl w:val="0"/>
              <w:rPr>
                <w:sz w:val="22"/>
                <w:szCs w:val="22"/>
              </w:rPr>
            </w:pPr>
          </w:p>
        </w:tc>
      </w:tr>
      <w:tr w:rsidR="003424DC" w:rsidRPr="001823BC" w14:paraId="40E0F3B6" w14:textId="77777777" w:rsidTr="007636B3">
        <w:trPr>
          <w:trHeight w:val="20"/>
          <w:jc w:val="center"/>
        </w:trPr>
        <w:tc>
          <w:tcPr>
            <w:tcW w:w="196" w:type="pct"/>
          </w:tcPr>
          <w:p w14:paraId="099A5F8E" w14:textId="77777777" w:rsidR="003424DC" w:rsidRPr="001823BC" w:rsidRDefault="003424DC" w:rsidP="003424DC">
            <w:pPr>
              <w:pStyle w:val="afffffffffff"/>
              <w:widowControl w:val="0"/>
              <w:numPr>
                <w:ilvl w:val="0"/>
                <w:numId w:val="24"/>
              </w:numPr>
              <w:rPr>
                <w:sz w:val="22"/>
                <w:szCs w:val="22"/>
              </w:rPr>
            </w:pPr>
          </w:p>
        </w:tc>
        <w:tc>
          <w:tcPr>
            <w:tcW w:w="1021" w:type="pct"/>
            <w:tcMar>
              <w:top w:w="0" w:type="dxa"/>
              <w:left w:w="28" w:type="dxa"/>
              <w:bottom w:w="0" w:type="dxa"/>
              <w:right w:w="28" w:type="dxa"/>
            </w:tcMar>
          </w:tcPr>
          <w:p w14:paraId="02508CC0" w14:textId="5B5DF633" w:rsidR="003424DC" w:rsidRPr="001823BC" w:rsidRDefault="003424DC" w:rsidP="003424DC">
            <w:pPr>
              <w:pStyle w:val="afffffffffff"/>
              <w:widowControl w:val="0"/>
              <w:jc w:val="left"/>
              <w:rPr>
                <w:b/>
                <w:bCs w:val="0"/>
                <w:sz w:val="22"/>
                <w:szCs w:val="22"/>
              </w:rPr>
            </w:pPr>
            <w:r w:rsidRPr="001823BC">
              <w:rPr>
                <w:b/>
                <w:bCs w:val="0"/>
                <w:sz w:val="22"/>
                <w:szCs w:val="22"/>
              </w:rPr>
              <w:t>Зона режимных территорий</w:t>
            </w:r>
          </w:p>
        </w:tc>
        <w:tc>
          <w:tcPr>
            <w:tcW w:w="583" w:type="pct"/>
            <w:tcMar>
              <w:top w:w="0" w:type="dxa"/>
              <w:left w:w="28" w:type="dxa"/>
              <w:bottom w:w="0" w:type="dxa"/>
              <w:right w:w="28" w:type="dxa"/>
            </w:tcMar>
          </w:tcPr>
          <w:p w14:paraId="67346422" w14:textId="6069E27D" w:rsidR="003424DC" w:rsidRPr="001823BC" w:rsidRDefault="003424DC" w:rsidP="003424DC">
            <w:pPr>
              <w:pStyle w:val="afffffffffff"/>
              <w:widowControl w:val="0"/>
              <w:rPr>
                <w:sz w:val="22"/>
                <w:szCs w:val="22"/>
                <w:lang w:eastAsia="ru-RU"/>
              </w:rPr>
            </w:pPr>
            <w:r w:rsidRPr="001823BC">
              <w:rPr>
                <w:sz w:val="22"/>
                <w:szCs w:val="22"/>
                <w:lang w:eastAsia="ru-RU"/>
              </w:rPr>
              <w:t>14,28</w:t>
            </w:r>
          </w:p>
        </w:tc>
        <w:tc>
          <w:tcPr>
            <w:tcW w:w="293" w:type="pct"/>
          </w:tcPr>
          <w:p w14:paraId="5FF26A02" w14:textId="585321A8" w:rsidR="003424DC" w:rsidRPr="001823BC" w:rsidRDefault="003424DC" w:rsidP="003424DC">
            <w:pPr>
              <w:pStyle w:val="afffffffffff"/>
              <w:widowControl w:val="0"/>
              <w:rPr>
                <w:sz w:val="22"/>
                <w:szCs w:val="22"/>
                <w:lang w:eastAsia="ru-RU"/>
              </w:rPr>
            </w:pPr>
            <w:r w:rsidRPr="001823BC">
              <w:rPr>
                <w:color w:val="000000"/>
                <w:sz w:val="22"/>
                <w:szCs w:val="22"/>
              </w:rPr>
              <w:t>0,0001</w:t>
            </w:r>
          </w:p>
        </w:tc>
        <w:tc>
          <w:tcPr>
            <w:tcW w:w="584" w:type="pct"/>
            <w:tcBorders>
              <w:right w:val="single" w:sz="4" w:space="0" w:color="auto"/>
            </w:tcBorders>
          </w:tcPr>
          <w:p w14:paraId="71D9B0A8" w14:textId="77777777" w:rsidR="003424DC" w:rsidRPr="001823BC" w:rsidRDefault="003424DC" w:rsidP="003424DC">
            <w:pPr>
              <w:pStyle w:val="afffffffffff"/>
              <w:widowControl w:val="0"/>
              <w:rPr>
                <w:sz w:val="22"/>
                <w:szCs w:val="22"/>
              </w:rPr>
            </w:pPr>
          </w:p>
        </w:tc>
        <w:tc>
          <w:tcPr>
            <w:tcW w:w="631" w:type="pct"/>
            <w:tcBorders>
              <w:left w:val="single" w:sz="4" w:space="0" w:color="auto"/>
            </w:tcBorders>
          </w:tcPr>
          <w:p w14:paraId="475B0661" w14:textId="77777777" w:rsidR="003424DC" w:rsidRPr="001823BC" w:rsidRDefault="003424DC" w:rsidP="003424DC">
            <w:pPr>
              <w:pStyle w:val="afffffffffff"/>
              <w:widowControl w:val="0"/>
              <w:rPr>
                <w:sz w:val="22"/>
                <w:szCs w:val="22"/>
              </w:rPr>
            </w:pPr>
          </w:p>
        </w:tc>
        <w:tc>
          <w:tcPr>
            <w:tcW w:w="766" w:type="pct"/>
            <w:tcBorders>
              <w:left w:val="single" w:sz="4" w:space="0" w:color="auto"/>
            </w:tcBorders>
          </w:tcPr>
          <w:p w14:paraId="0A10A011" w14:textId="77777777" w:rsidR="003424DC" w:rsidRPr="001823BC" w:rsidRDefault="003424DC" w:rsidP="003424DC">
            <w:pPr>
              <w:pStyle w:val="afffffffffff"/>
              <w:widowControl w:val="0"/>
              <w:rPr>
                <w:sz w:val="22"/>
                <w:szCs w:val="22"/>
              </w:rPr>
            </w:pPr>
          </w:p>
        </w:tc>
        <w:tc>
          <w:tcPr>
            <w:tcW w:w="926" w:type="pct"/>
            <w:tcBorders>
              <w:left w:val="single" w:sz="4" w:space="0" w:color="auto"/>
            </w:tcBorders>
          </w:tcPr>
          <w:p w14:paraId="3AD96413" w14:textId="77777777" w:rsidR="003424DC" w:rsidRPr="001823BC" w:rsidRDefault="003424DC" w:rsidP="003424DC">
            <w:pPr>
              <w:pStyle w:val="afffffffffff"/>
              <w:widowControl w:val="0"/>
              <w:rPr>
                <w:sz w:val="22"/>
                <w:szCs w:val="22"/>
              </w:rPr>
            </w:pPr>
          </w:p>
        </w:tc>
      </w:tr>
      <w:tr w:rsidR="003424DC" w:rsidRPr="0036471C" w14:paraId="62E1A133" w14:textId="77777777" w:rsidTr="007636B3">
        <w:trPr>
          <w:trHeight w:val="20"/>
          <w:jc w:val="center"/>
        </w:trPr>
        <w:tc>
          <w:tcPr>
            <w:tcW w:w="196" w:type="pct"/>
          </w:tcPr>
          <w:p w14:paraId="67F18087" w14:textId="77777777" w:rsidR="003424DC" w:rsidRPr="001823BC" w:rsidRDefault="003424DC" w:rsidP="003424DC">
            <w:pPr>
              <w:pStyle w:val="afffffffffff"/>
              <w:widowControl w:val="0"/>
              <w:numPr>
                <w:ilvl w:val="0"/>
                <w:numId w:val="24"/>
              </w:numPr>
              <w:rPr>
                <w:sz w:val="22"/>
                <w:szCs w:val="22"/>
              </w:rPr>
            </w:pPr>
          </w:p>
        </w:tc>
        <w:tc>
          <w:tcPr>
            <w:tcW w:w="1021" w:type="pct"/>
            <w:tcMar>
              <w:top w:w="0" w:type="dxa"/>
              <w:left w:w="28" w:type="dxa"/>
              <w:bottom w:w="0" w:type="dxa"/>
              <w:right w:w="28" w:type="dxa"/>
            </w:tcMar>
          </w:tcPr>
          <w:p w14:paraId="36DCA79D" w14:textId="1272482D" w:rsidR="003424DC" w:rsidRPr="001823BC" w:rsidRDefault="003424DC" w:rsidP="003424DC">
            <w:pPr>
              <w:pStyle w:val="afffffffffff"/>
              <w:widowControl w:val="0"/>
              <w:jc w:val="left"/>
              <w:rPr>
                <w:sz w:val="22"/>
                <w:szCs w:val="22"/>
              </w:rPr>
            </w:pPr>
            <w:r w:rsidRPr="001823BC">
              <w:rPr>
                <w:b/>
                <w:bCs w:val="0"/>
                <w:sz w:val="22"/>
                <w:szCs w:val="22"/>
              </w:rPr>
              <w:t>Иные зоны</w:t>
            </w:r>
          </w:p>
        </w:tc>
        <w:tc>
          <w:tcPr>
            <w:tcW w:w="583" w:type="pct"/>
            <w:tcMar>
              <w:top w:w="0" w:type="dxa"/>
              <w:left w:w="28" w:type="dxa"/>
              <w:bottom w:w="0" w:type="dxa"/>
              <w:right w:w="28" w:type="dxa"/>
            </w:tcMar>
          </w:tcPr>
          <w:p w14:paraId="4A171371" w14:textId="4CA4E187" w:rsidR="003424DC" w:rsidRPr="001823BC" w:rsidRDefault="003424DC" w:rsidP="003424DC">
            <w:pPr>
              <w:pStyle w:val="afffffffffff"/>
              <w:widowControl w:val="0"/>
              <w:rPr>
                <w:sz w:val="22"/>
                <w:szCs w:val="22"/>
                <w:lang w:eastAsia="ru-RU"/>
              </w:rPr>
            </w:pPr>
            <w:r w:rsidRPr="001823BC">
              <w:rPr>
                <w:sz w:val="22"/>
                <w:szCs w:val="22"/>
                <w:lang w:eastAsia="ru-RU"/>
              </w:rPr>
              <w:t>26017,08</w:t>
            </w:r>
          </w:p>
        </w:tc>
        <w:tc>
          <w:tcPr>
            <w:tcW w:w="293" w:type="pct"/>
          </w:tcPr>
          <w:p w14:paraId="7251B4FB" w14:textId="6E1DCD65" w:rsidR="003424DC" w:rsidRPr="001823BC" w:rsidRDefault="003424DC" w:rsidP="003424DC">
            <w:pPr>
              <w:pStyle w:val="afffffffffff"/>
              <w:widowControl w:val="0"/>
              <w:rPr>
                <w:sz w:val="22"/>
                <w:szCs w:val="22"/>
                <w:lang w:eastAsia="ru-RU"/>
              </w:rPr>
            </w:pPr>
            <w:r w:rsidRPr="001823BC">
              <w:rPr>
                <w:i/>
                <w:sz w:val="22"/>
                <w:szCs w:val="22"/>
                <w:lang w:eastAsia="ru-RU"/>
              </w:rPr>
              <w:t>0,1641</w:t>
            </w:r>
          </w:p>
        </w:tc>
        <w:tc>
          <w:tcPr>
            <w:tcW w:w="584" w:type="pct"/>
            <w:tcBorders>
              <w:right w:val="single" w:sz="4" w:space="0" w:color="auto"/>
            </w:tcBorders>
          </w:tcPr>
          <w:p w14:paraId="439906B5" w14:textId="77777777" w:rsidR="003424DC" w:rsidRPr="001823BC" w:rsidRDefault="003424DC" w:rsidP="003424DC">
            <w:pPr>
              <w:pStyle w:val="afffffffffff"/>
              <w:widowControl w:val="0"/>
              <w:rPr>
                <w:sz w:val="22"/>
                <w:szCs w:val="22"/>
              </w:rPr>
            </w:pPr>
            <w:r w:rsidRPr="001823BC">
              <w:rPr>
                <w:sz w:val="22"/>
                <w:szCs w:val="22"/>
              </w:rPr>
              <w:t>-</w:t>
            </w:r>
          </w:p>
        </w:tc>
        <w:tc>
          <w:tcPr>
            <w:tcW w:w="631" w:type="pct"/>
            <w:tcBorders>
              <w:left w:val="single" w:sz="4" w:space="0" w:color="auto"/>
            </w:tcBorders>
          </w:tcPr>
          <w:p w14:paraId="60A31B9A" w14:textId="77777777" w:rsidR="003424DC" w:rsidRPr="001823BC" w:rsidRDefault="003424DC" w:rsidP="003424DC">
            <w:pPr>
              <w:pStyle w:val="afffffffffff"/>
              <w:widowControl w:val="0"/>
              <w:rPr>
                <w:sz w:val="22"/>
                <w:szCs w:val="22"/>
              </w:rPr>
            </w:pPr>
            <w:r w:rsidRPr="001823BC">
              <w:rPr>
                <w:sz w:val="22"/>
                <w:szCs w:val="22"/>
              </w:rPr>
              <w:t>-</w:t>
            </w:r>
          </w:p>
        </w:tc>
        <w:tc>
          <w:tcPr>
            <w:tcW w:w="766" w:type="pct"/>
            <w:tcBorders>
              <w:left w:val="single" w:sz="4" w:space="0" w:color="auto"/>
            </w:tcBorders>
          </w:tcPr>
          <w:p w14:paraId="6C66D895" w14:textId="77777777" w:rsidR="003424DC" w:rsidRPr="001823BC" w:rsidRDefault="003424DC" w:rsidP="003424DC">
            <w:pPr>
              <w:pStyle w:val="afffffffffff"/>
              <w:widowControl w:val="0"/>
              <w:rPr>
                <w:sz w:val="22"/>
                <w:szCs w:val="22"/>
              </w:rPr>
            </w:pPr>
            <w:r w:rsidRPr="001823BC">
              <w:rPr>
                <w:sz w:val="22"/>
                <w:szCs w:val="22"/>
              </w:rPr>
              <w:t>-</w:t>
            </w:r>
          </w:p>
        </w:tc>
        <w:tc>
          <w:tcPr>
            <w:tcW w:w="926" w:type="pct"/>
            <w:tcBorders>
              <w:left w:val="single" w:sz="4" w:space="0" w:color="auto"/>
            </w:tcBorders>
          </w:tcPr>
          <w:p w14:paraId="408FACB6" w14:textId="77777777" w:rsidR="003424DC" w:rsidRPr="0036471C" w:rsidRDefault="003424DC" w:rsidP="003424DC">
            <w:pPr>
              <w:pStyle w:val="afffffffffff"/>
              <w:widowControl w:val="0"/>
              <w:rPr>
                <w:sz w:val="22"/>
                <w:szCs w:val="22"/>
              </w:rPr>
            </w:pPr>
            <w:r w:rsidRPr="001823BC">
              <w:rPr>
                <w:sz w:val="22"/>
                <w:szCs w:val="22"/>
              </w:rPr>
              <w:t>-</w:t>
            </w:r>
          </w:p>
        </w:tc>
      </w:tr>
    </w:tbl>
    <w:p w14:paraId="1AEB07BD" w14:textId="06CA34F9" w:rsidR="000269AF" w:rsidRDefault="000269AF" w:rsidP="00412B97">
      <w:pPr>
        <w:pStyle w:val="ae"/>
        <w:kinsoku w:val="0"/>
        <w:overflowPunct w:val="0"/>
        <w:spacing w:after="0"/>
        <w:ind w:firstLine="709"/>
        <w:rPr>
          <w:rFonts w:ascii="Times New Roman" w:hAnsi="Times New Roman"/>
          <w:spacing w:val="-1"/>
          <w:sz w:val="20"/>
          <w:szCs w:val="20"/>
        </w:rPr>
      </w:pPr>
    </w:p>
    <w:p w14:paraId="2B06785B" w14:textId="77777777" w:rsidR="00311440" w:rsidRPr="00311440" w:rsidRDefault="00311440" w:rsidP="00412B97">
      <w:pPr>
        <w:pStyle w:val="ae"/>
        <w:kinsoku w:val="0"/>
        <w:overflowPunct w:val="0"/>
        <w:spacing w:after="0"/>
        <w:ind w:firstLine="709"/>
        <w:rPr>
          <w:rFonts w:ascii="Times New Roman" w:hAnsi="Times New Roman"/>
          <w:spacing w:val="-1"/>
          <w:sz w:val="20"/>
          <w:szCs w:val="20"/>
        </w:rPr>
      </w:pPr>
    </w:p>
    <w:sectPr w:rsidR="00311440" w:rsidRPr="00311440" w:rsidSect="00412B97">
      <w:headerReference w:type="default" r:id="rId20"/>
      <w:pgSz w:w="16840" w:h="11907" w:orient="landscape" w:code="9"/>
      <w:pgMar w:top="1418" w:right="851" w:bottom="709" w:left="992"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E088E" w14:textId="77777777" w:rsidR="0067524D" w:rsidRDefault="0067524D" w:rsidP="00267FD1">
      <w:pPr>
        <w:spacing w:after="0" w:line="240" w:lineRule="auto"/>
      </w:pPr>
      <w:r>
        <w:separator/>
      </w:r>
    </w:p>
  </w:endnote>
  <w:endnote w:type="continuationSeparator" w:id="0">
    <w:p w14:paraId="58AE8842" w14:textId="77777777" w:rsidR="0067524D" w:rsidRDefault="0067524D" w:rsidP="00267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Arial Unicode MS"/>
    <w:charset w:val="02"/>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DejaVu Sans">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 w:name="Pragmatica Extended">
    <w:altName w:val="Calibri"/>
    <w:charset w:val="CC"/>
    <w:family w:val="roman"/>
    <w:pitch w:val="default"/>
  </w:font>
  <w:font w:name="Pragmatica">
    <w:altName w:val="Calibri"/>
    <w:charset w:val="CC"/>
    <w:family w:val="swiss"/>
    <w:pitch w:val="default"/>
    <w:sig w:usb0="00000000"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DF8D6" w14:textId="77777777" w:rsidR="00311440" w:rsidRDefault="00311440" w:rsidP="003763C5">
    <w:pPr>
      <w:pStyle w:val="aa"/>
      <w:rPr>
        <w:rFonts w:ascii="Pragmatica" w:hAnsi="Pragmatica" w:cs="Arial"/>
        <w:color w:val="C4BC96" w:themeColor="background2" w:themeShade="BF"/>
        <w:sz w:val="18"/>
        <w:szCs w:val="18"/>
      </w:rPr>
    </w:pPr>
  </w:p>
  <w:p w14:paraId="50DFD6EC" w14:textId="1F3BBCA4" w:rsidR="00311440" w:rsidRPr="003763C5" w:rsidRDefault="00311440" w:rsidP="001B284C">
    <w:pPr>
      <w:rPr>
        <w:rFonts w:ascii="Pragmatica" w:hAnsi="Pragmatica" w:cs="Arial"/>
        <w:color w:val="C4BC96" w:themeColor="background2" w:themeShade="BF"/>
        <w:sz w:val="18"/>
        <w:szCs w:val="18"/>
      </w:rPr>
    </w:pPr>
    <w:r w:rsidRPr="00AB2A43">
      <w:rPr>
        <w:rFonts w:ascii="Pragmatica" w:hAnsi="Pragmatica" w:cs="Arial"/>
        <w:color w:val="C4BC96" w:themeColor="background2" w:themeShade="BF"/>
        <w:sz w:val="18"/>
        <w:szCs w:val="18"/>
        <w:lang w:val="en-US"/>
      </w:rPr>
      <w:t>info</w:t>
    </w:r>
    <w:r w:rsidRPr="00AB2A43">
      <w:rPr>
        <w:rFonts w:ascii="Pragmatica" w:hAnsi="Pragmatica" w:cs="Arial"/>
        <w:color w:val="C4BC96" w:themeColor="background2" w:themeShade="BF"/>
        <w:sz w:val="18"/>
        <w:szCs w:val="18"/>
      </w:rPr>
      <w:t>@</w:t>
    </w:r>
    <w:proofErr w:type="spellStart"/>
    <w:r w:rsidRPr="00AB2A43">
      <w:rPr>
        <w:rFonts w:ascii="Pragmatica" w:hAnsi="Pragmatica" w:cs="Arial"/>
        <w:color w:val="C4BC96" w:themeColor="background2" w:themeShade="BF"/>
        <w:sz w:val="18"/>
        <w:szCs w:val="18"/>
        <w:lang w:val="en-US"/>
      </w:rPr>
      <w:t>spbtochka</w:t>
    </w:r>
    <w:proofErr w:type="spellEnd"/>
    <w:r w:rsidRPr="00AB2A43">
      <w:rPr>
        <w:rFonts w:ascii="Pragmatica" w:hAnsi="Pragmatica" w:cs="Arial"/>
        <w:color w:val="C4BC96" w:themeColor="background2" w:themeShade="BF"/>
        <w:sz w:val="18"/>
        <w:szCs w:val="18"/>
      </w:rPr>
      <w:t>.</w:t>
    </w:r>
    <w:proofErr w:type="spellStart"/>
    <w:r w:rsidRPr="00AB2A43">
      <w:rPr>
        <w:rFonts w:ascii="Pragmatica" w:hAnsi="Pragmatica" w:cs="Arial"/>
        <w:color w:val="C4BC96" w:themeColor="background2" w:themeShade="BF"/>
        <w:sz w:val="18"/>
        <w:szCs w:val="18"/>
      </w:rPr>
      <w:t>ru</w:t>
    </w:r>
    <w:proofErr w:type="spellEnd"/>
    <w:r>
      <w:rPr>
        <w:rFonts w:ascii="Pragmatica" w:hAnsi="Pragmatica" w:cs="Arial"/>
        <w:color w:val="C4BC96" w:themeColor="background2" w:themeShade="BF"/>
        <w:sz w:val="18"/>
        <w:szCs w:val="18"/>
      </w:rPr>
      <w:t xml:space="preserve">                                                                                                                                                             </w:t>
    </w:r>
    <w:r>
      <w:rPr>
        <w:rFonts w:ascii="Pragmatica Extended" w:hAnsi="Pragmatica Extended"/>
        <w:sz w:val="24"/>
        <w:szCs w:val="26"/>
      </w:rPr>
      <w:t>Ленинградская область</w:t>
    </w:r>
    <w:r>
      <w:rPr>
        <w:rFonts w:ascii="Pragmatica" w:hAnsi="Pragmatica" w:cs="Arial"/>
        <w:color w:val="C4BC96" w:themeColor="background2" w:themeShade="BF"/>
        <w:sz w:val="18"/>
        <w:szCs w:val="18"/>
      </w:rPr>
      <w:br/>
    </w:r>
    <w:r w:rsidRPr="00AB2A43">
      <w:rPr>
        <w:rFonts w:ascii="Pragmatica" w:hAnsi="Pragmatica" w:cs="Arial"/>
        <w:color w:val="C4BC96" w:themeColor="background2" w:themeShade="BF"/>
        <w:sz w:val="18"/>
        <w:szCs w:val="18"/>
      </w:rPr>
      <w:t>188505, Ленинградская обл., м. р-н Ломоносовский,</w:t>
    </w:r>
    <w:r>
      <w:rPr>
        <w:rFonts w:ascii="Pragmatica" w:hAnsi="Pragmatica" w:cs="Arial"/>
        <w:color w:val="C4BC96" w:themeColor="background2" w:themeShade="BF"/>
        <w:sz w:val="18"/>
        <w:szCs w:val="18"/>
      </w:rPr>
      <w:t xml:space="preserve">                                                                                                                                       </w:t>
    </w:r>
    <w:r w:rsidRPr="006F00D4">
      <w:rPr>
        <w:rFonts w:ascii="Pragmatica Extended" w:hAnsi="Pragmatica Extended"/>
        <w:sz w:val="24"/>
        <w:szCs w:val="26"/>
      </w:rPr>
      <w:t>202</w:t>
    </w:r>
    <w:r w:rsidR="00813411">
      <w:rPr>
        <w:rFonts w:ascii="Pragmatica Extended" w:hAnsi="Pragmatica Extended"/>
        <w:sz w:val="24"/>
        <w:szCs w:val="26"/>
      </w:rPr>
      <w:t>5</w:t>
    </w:r>
    <w:r w:rsidRPr="006F00D4">
      <w:rPr>
        <w:rFonts w:ascii="Pragmatica Extended" w:hAnsi="Pragmatica Extended"/>
        <w:sz w:val="24"/>
        <w:szCs w:val="26"/>
      </w:rPr>
      <w:t xml:space="preserve"> г.</w:t>
    </w:r>
    <w:r>
      <w:rPr>
        <w:rFonts w:ascii="Pragmatica" w:hAnsi="Pragmatica" w:cs="Arial"/>
        <w:color w:val="C4BC96" w:themeColor="background2" w:themeShade="BF"/>
        <w:sz w:val="18"/>
        <w:szCs w:val="18"/>
      </w:rPr>
      <w:br/>
    </w:r>
    <w:r w:rsidRPr="00AB2A43">
      <w:rPr>
        <w:rFonts w:ascii="Pragmatica" w:hAnsi="Pragmatica" w:cs="Arial"/>
        <w:color w:val="C4BC96" w:themeColor="background2" w:themeShade="BF"/>
        <w:sz w:val="18"/>
        <w:szCs w:val="18"/>
      </w:rPr>
      <w:t>г. п. Аннинское, п. Аннино, ул. Садовая, д.4, оф.1</w:t>
    </w:r>
    <w:r>
      <w:rPr>
        <w:rFonts w:ascii="Pragmatica" w:hAnsi="Pragmatica" w:cs="Arial"/>
        <w:color w:val="C4BC96" w:themeColor="background2" w:themeShade="BF"/>
        <w:sz w:val="18"/>
        <w:szCs w:val="18"/>
      </w:rPr>
      <w:br/>
    </w:r>
    <w:hyperlink r:id="rId1" w:tgtFrame="_self" w:history="1">
      <w:r w:rsidRPr="003763C5">
        <w:rPr>
          <w:rStyle w:val="landing-block-card-linkcontact-text"/>
          <w:rFonts w:ascii="Pragmatica" w:eastAsiaTheme="majorEastAsia" w:hAnsi="Pragmatica" w:cs="Open Sans"/>
          <w:color w:val="C4BC96" w:themeColor="background2" w:themeShade="BF"/>
          <w:sz w:val="18"/>
          <w:szCs w:val="18"/>
          <w:shd w:val="clear" w:color="auto" w:fill="FFFFFF"/>
        </w:rPr>
        <w:t>+7 (812) 426-96-06</w:t>
      </w:r>
    </w:hyperlink>
    <w:r w:rsidR="00000000">
      <w:rPr>
        <w:noProof/>
      </w:rPr>
      <w:pict w14:anchorId="1D114F78">
        <v:line id="Прямая соединительная линия 117" o:spid="_x0000_s1025"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14.35pt" to="592.3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" strokecolor="black [3213]">
          <w10:wrap anchorx="margin"/>
        </v:lin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5502829"/>
      <w:docPartObj>
        <w:docPartGallery w:val="Page Numbers (Bottom of Page)"/>
        <w:docPartUnique/>
      </w:docPartObj>
    </w:sdtPr>
    <w:sdtEndPr>
      <w:rPr>
        <w:rFonts w:ascii="Times New Roman" w:hAnsi="Times New Roman"/>
      </w:rPr>
    </w:sdtEndPr>
    <w:sdtContent>
      <w:p w14:paraId="046CDD8A" w14:textId="77777777" w:rsidR="00311440" w:rsidRPr="00D62A71" w:rsidRDefault="00311440">
        <w:pPr>
          <w:pStyle w:val="aa"/>
          <w:jc w:val="center"/>
          <w:rPr>
            <w:rFonts w:ascii="Times New Roman" w:hAnsi="Times New Roman"/>
          </w:rPr>
        </w:pPr>
        <w:r w:rsidRPr="00D62A71">
          <w:rPr>
            <w:rFonts w:ascii="Times New Roman" w:hAnsi="Times New Roman"/>
          </w:rPr>
          <w:fldChar w:fldCharType="begin"/>
        </w:r>
        <w:r w:rsidRPr="00D62A71">
          <w:rPr>
            <w:rFonts w:ascii="Times New Roman" w:hAnsi="Times New Roman"/>
          </w:rPr>
          <w:instrText>PAGE   \* MERGEFORMAT</w:instrText>
        </w:r>
        <w:r w:rsidRPr="00D62A71">
          <w:rPr>
            <w:rFonts w:ascii="Times New Roman" w:hAnsi="Times New Roman"/>
          </w:rPr>
          <w:fldChar w:fldCharType="separate"/>
        </w:r>
        <w:r w:rsidRPr="00D62A71">
          <w:rPr>
            <w:rFonts w:ascii="Times New Roman" w:hAnsi="Times New Roman"/>
          </w:rPr>
          <w:t>2</w:t>
        </w:r>
        <w:r w:rsidRPr="00D62A71">
          <w:rPr>
            <w:rFonts w:ascii="Times New Roman" w:hAnsi="Times New Roman"/>
          </w:rPr>
          <w:fldChar w:fldCharType="end"/>
        </w:r>
      </w:p>
    </w:sdtContent>
  </w:sdt>
  <w:p w14:paraId="5F7B9D7F" w14:textId="77777777" w:rsidR="00311440" w:rsidRDefault="0031144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C34D2" w14:textId="77777777" w:rsidR="00055278" w:rsidRDefault="00055278" w:rsidP="00006629">
    <w:pPr>
      <w:pStyle w:val="aa"/>
      <w:framePr w:wrap="around" w:vAnchor="text" w:hAnchor="margin" w:xAlign="center" w:y="1"/>
      <w:rPr>
        <w:rStyle w:val="aff7"/>
      </w:rPr>
    </w:pPr>
    <w:r>
      <w:rPr>
        <w:rStyle w:val="aff7"/>
      </w:rPr>
      <w:fldChar w:fldCharType="begin"/>
    </w:r>
    <w:r>
      <w:rPr>
        <w:rStyle w:val="aff7"/>
      </w:rPr>
      <w:instrText xml:space="preserve">PAGE  </w:instrText>
    </w:r>
    <w:r>
      <w:rPr>
        <w:rStyle w:val="aff7"/>
      </w:rPr>
      <w:fldChar w:fldCharType="end"/>
    </w:r>
  </w:p>
  <w:p w14:paraId="1FA338FA" w14:textId="77777777" w:rsidR="00055278" w:rsidRDefault="00055278">
    <w:pPr>
      <w:pStyle w:val="a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793982"/>
      <w:docPartObj>
        <w:docPartGallery w:val="Page Numbers (Bottom of Page)"/>
        <w:docPartUnique/>
      </w:docPartObj>
    </w:sdtPr>
    <w:sdtContent>
      <w:p w14:paraId="59328899" w14:textId="3499D124" w:rsidR="00D75855" w:rsidRDefault="00D75855">
        <w:pPr>
          <w:pStyle w:val="aa"/>
          <w:jc w:val="center"/>
        </w:pPr>
        <w:r>
          <w:fldChar w:fldCharType="begin"/>
        </w:r>
        <w:r>
          <w:instrText>PAGE   \* MERGEFORMAT</w:instrText>
        </w:r>
        <w:r>
          <w:fldChar w:fldCharType="separate"/>
        </w:r>
        <w:r>
          <w:t>2</w:t>
        </w:r>
        <w: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3565757"/>
      <w:docPartObj>
        <w:docPartGallery w:val="Page Numbers (Bottom of Page)"/>
        <w:docPartUnique/>
      </w:docPartObj>
    </w:sdtPr>
    <w:sdtContent>
      <w:p w14:paraId="4E035296" w14:textId="1DE4CDF8" w:rsidR="00D75855" w:rsidRDefault="00D75855">
        <w:pPr>
          <w:pStyle w:val="aa"/>
          <w:jc w:val="center"/>
        </w:pPr>
        <w:r>
          <w:fldChar w:fldCharType="begin"/>
        </w:r>
        <w:r>
          <w:instrText>PAGE   \* MERGEFORMAT</w:instrText>
        </w:r>
        <w:r>
          <w:fldChar w:fldCharType="separate"/>
        </w:r>
        <w:r>
          <w:t>2</w:t>
        </w:r>
        <w:r>
          <w:fldChar w:fldCharType="end"/>
        </w:r>
      </w:p>
    </w:sdtContent>
  </w:sdt>
  <w:p w14:paraId="07DABEAA" w14:textId="77777777" w:rsidR="00055278" w:rsidRDefault="00055278" w:rsidP="00006629">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79CDD" w14:textId="77777777" w:rsidR="0067524D" w:rsidRDefault="0067524D" w:rsidP="00267FD1">
      <w:pPr>
        <w:spacing w:after="0" w:line="240" w:lineRule="auto"/>
      </w:pPr>
      <w:r>
        <w:separator/>
      </w:r>
    </w:p>
  </w:footnote>
  <w:footnote w:type="continuationSeparator" w:id="0">
    <w:p w14:paraId="4B1FA652" w14:textId="77777777" w:rsidR="0067524D" w:rsidRDefault="0067524D" w:rsidP="00267F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11039" w14:textId="77777777" w:rsidR="00311440" w:rsidRDefault="00311440" w:rsidP="00461EEA">
    <w:pPr>
      <w:pStyle w:val="af5"/>
      <w:spacing w:after="0"/>
      <w:rPr>
        <w:noProof/>
        <w:sz w:val="20"/>
        <w:szCs w:val="20"/>
      </w:rPr>
    </w:pPr>
    <w:r>
      <w:rPr>
        <w:noProof/>
      </w:rPr>
      <w:drawing>
        <wp:anchor distT="0" distB="0" distL="114300" distR="114300" simplePos="0" relativeHeight="251656192" behindDoc="0" locked="0" layoutInCell="1" allowOverlap="1" wp14:anchorId="0F244A7F" wp14:editId="25CCC22D">
          <wp:simplePos x="0" y="0"/>
          <wp:positionH relativeFrom="page">
            <wp:posOffset>0</wp:posOffset>
          </wp:positionH>
          <wp:positionV relativeFrom="paragraph">
            <wp:posOffset>-183515</wp:posOffset>
          </wp:positionV>
          <wp:extent cx="7556498" cy="1130300"/>
          <wp:effectExtent l="0" t="0" r="6985" b="0"/>
          <wp:wrapNone/>
          <wp:docPr id="1719711714" name="Рисунок 171971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556498" cy="1130300"/>
                  </a:xfrm>
                  <a:prstGeom prst="rect">
                    <a:avLst/>
                  </a:prstGeom>
                </pic:spPr>
              </pic:pic>
            </a:graphicData>
          </a:graphic>
          <wp14:sizeRelH relativeFrom="margin">
            <wp14:pctWidth>0</wp14:pctWidth>
          </wp14:sizeRelH>
          <wp14:sizeRelV relativeFrom="margin">
            <wp14:pctHeight>0</wp14:pctHeight>
          </wp14:sizeRelV>
        </wp:anchor>
      </w:drawing>
    </w:r>
  </w:p>
  <w:p w14:paraId="31B81E98" w14:textId="77777777" w:rsidR="00311440" w:rsidRDefault="00311440" w:rsidP="00461EEA">
    <w:pPr>
      <w:pStyle w:val="af5"/>
      <w:spacing w:after="0"/>
      <w:jc w:val="center"/>
      <w:rPr>
        <w:rFonts w:ascii="Calibri" w:hAnsi="Calibri"/>
        <w:b/>
        <w:sz w:val="72"/>
        <w:szCs w:val="72"/>
      </w:rPr>
    </w:pPr>
    <w:r>
      <w:rPr>
        <w:noProof/>
      </w:rPr>
      <w:drawing>
        <wp:anchor distT="0" distB="0" distL="114300" distR="114300" simplePos="0" relativeHeight="251658240" behindDoc="0" locked="0" layoutInCell="1" allowOverlap="1" wp14:anchorId="0F7C227C" wp14:editId="3B41F0C5">
          <wp:simplePos x="0" y="0"/>
          <wp:positionH relativeFrom="margin">
            <wp:align>left</wp:align>
          </wp:positionH>
          <wp:positionV relativeFrom="paragraph">
            <wp:posOffset>1943735</wp:posOffset>
          </wp:positionV>
          <wp:extent cx="6324386" cy="5600700"/>
          <wp:effectExtent l="0" t="0" r="635" b="0"/>
          <wp:wrapNone/>
          <wp:docPr id="730356093" name="Рисунок 730356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96DAC541-7B7A-43D3-8B79-37D633B846F1}">
                        <asvg:svgBlip xmlns:asvg="http://schemas.microsoft.com/office/drawing/2016/SVG/main" r:embed="rId4"/>
                      </a:ext>
                    </a:extLst>
                  </a:blip>
                  <a:stretch>
                    <a:fillRect/>
                  </a:stretch>
                </pic:blipFill>
                <pic:spPr>
                  <a:xfrm>
                    <a:off x="0" y="0"/>
                    <a:ext cx="6324386" cy="56007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A90D8" w14:textId="77777777" w:rsidR="00971315" w:rsidRDefault="00971315" w:rsidP="000D03C2">
    <w:pPr>
      <w:pStyle w:val="af5"/>
      <w:spacing w:after="0"/>
      <w:rPr>
        <w:noProof/>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EBF77" w14:textId="020B8A32" w:rsidR="00971315" w:rsidRPr="00F40DB3" w:rsidRDefault="00971315" w:rsidP="00F40DB3">
    <w:pPr>
      <w:pStyle w:val="a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2E6FE" w14:textId="77777777" w:rsidR="00F40DB3" w:rsidRDefault="00F40DB3" w:rsidP="000D03C2">
    <w:pPr>
      <w:pStyle w:val="af5"/>
      <w:spacing w:after="0"/>
      <w:rPr>
        <w:noProof/>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695E6" w14:textId="420D1CFF" w:rsidR="00F40DB3" w:rsidRPr="00F40DB3" w:rsidRDefault="00F40DB3" w:rsidP="00F40DB3">
    <w:pPr>
      <w:pStyle w:val="a8"/>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D4078" w14:textId="77777777" w:rsidR="00F40DB3" w:rsidRDefault="00F40DB3" w:rsidP="000D03C2">
    <w:pPr>
      <w:pStyle w:val="af5"/>
      <w:spacing w:after="0"/>
      <w:rPr>
        <w:noProof/>
        <w:sz w:val="20"/>
        <w:szCs w:val="2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9639E" w14:textId="2E52D9AC" w:rsidR="00F40DB3" w:rsidRPr="00F40DB3" w:rsidRDefault="00F40DB3" w:rsidP="00F40DB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4EDD02"/>
    <w:lvl w:ilvl="0">
      <w:start w:val="1"/>
      <w:numFmt w:val="decimal"/>
      <w:pStyle w:val="3"/>
      <w:lvlText w:val="%1."/>
      <w:lvlJc w:val="left"/>
      <w:pPr>
        <w:tabs>
          <w:tab w:val="num" w:pos="926"/>
        </w:tabs>
        <w:ind w:left="926" w:hanging="360"/>
      </w:pPr>
    </w:lvl>
  </w:abstractNum>
  <w:abstractNum w:abstractNumId="1" w15:restartNumberingAfterBreak="0">
    <w:nsid w:val="00000003"/>
    <w:multiLevelType w:val="multilevel"/>
    <w:tmpl w:val="00000003"/>
    <w:name w:val="WW8Num2"/>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2" w15:restartNumberingAfterBreak="0">
    <w:nsid w:val="00000004"/>
    <w:multiLevelType w:val="singleLevel"/>
    <w:tmpl w:val="00000004"/>
    <w:name w:val="WW8Num3"/>
    <w:lvl w:ilvl="0">
      <w:start w:val="1"/>
      <w:numFmt w:val="bullet"/>
      <w:lvlText w:val=""/>
      <w:lvlJc w:val="left"/>
      <w:pPr>
        <w:tabs>
          <w:tab w:val="num" w:pos="1429"/>
        </w:tabs>
        <w:ind w:left="1429" w:hanging="360"/>
      </w:pPr>
      <w:rPr>
        <w:rFonts w:ascii="Symbol" w:hAnsi="Symbol"/>
      </w:rPr>
    </w:lvl>
  </w:abstractNum>
  <w:abstractNum w:abstractNumId="3" w15:restartNumberingAfterBreak="0">
    <w:nsid w:val="00000005"/>
    <w:multiLevelType w:val="singleLevel"/>
    <w:tmpl w:val="00000005"/>
    <w:name w:val="WW8Num4"/>
    <w:lvl w:ilvl="0">
      <w:start w:val="1"/>
      <w:numFmt w:val="bullet"/>
      <w:lvlText w:val=""/>
      <w:lvlJc w:val="left"/>
      <w:pPr>
        <w:tabs>
          <w:tab w:val="num" w:pos="786"/>
        </w:tabs>
        <w:ind w:left="786" w:hanging="360"/>
      </w:pPr>
      <w:rPr>
        <w:rFonts w:ascii="Wingdings" w:hAnsi="Wingdings"/>
        <w:lang w:val="en-US"/>
      </w:rPr>
    </w:lvl>
  </w:abstractNum>
  <w:abstractNum w:abstractNumId="4" w15:restartNumberingAfterBreak="0">
    <w:nsid w:val="00000007"/>
    <w:multiLevelType w:val="singleLevel"/>
    <w:tmpl w:val="00000007"/>
    <w:name w:val="WW8Num5"/>
    <w:lvl w:ilvl="0">
      <w:start w:val="1"/>
      <w:numFmt w:val="bullet"/>
      <w:lvlText w:val=""/>
      <w:lvlJc w:val="left"/>
      <w:pPr>
        <w:tabs>
          <w:tab w:val="num" w:pos="1425"/>
        </w:tabs>
        <w:ind w:left="1425" w:hanging="360"/>
      </w:pPr>
      <w:rPr>
        <w:rFonts w:ascii="Symbol" w:hAnsi="Symbol"/>
      </w:rPr>
    </w:lvl>
  </w:abstractNum>
  <w:abstractNum w:abstractNumId="5" w15:restartNumberingAfterBreak="0">
    <w:nsid w:val="00000009"/>
    <w:multiLevelType w:val="singleLevel"/>
    <w:tmpl w:val="00000009"/>
    <w:name w:val="WW8Num7"/>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7" w15:restartNumberingAfterBreak="0">
    <w:nsid w:val="00000042"/>
    <w:multiLevelType w:val="singleLevel"/>
    <w:tmpl w:val="00000042"/>
    <w:name w:val="WW8Num9"/>
    <w:lvl w:ilvl="0">
      <w:numFmt w:val="bullet"/>
      <w:lvlText w:val="-"/>
      <w:lvlJc w:val="left"/>
      <w:pPr>
        <w:tabs>
          <w:tab w:val="num" w:pos="720"/>
        </w:tabs>
        <w:ind w:left="720" w:hanging="360"/>
      </w:pPr>
      <w:rPr>
        <w:rFonts w:ascii="Times New Roman" w:hAnsi="Times New Roman" w:cs="Times New Roman"/>
      </w:rPr>
    </w:lvl>
  </w:abstractNum>
  <w:abstractNum w:abstractNumId="8" w15:restartNumberingAfterBreak="0">
    <w:nsid w:val="00F26AA1"/>
    <w:multiLevelType w:val="hybridMultilevel"/>
    <w:tmpl w:val="F3C69852"/>
    <w:name w:val="WW8Num66"/>
    <w:lvl w:ilvl="0" w:tplc="A014A292">
      <w:start w:val="1"/>
      <w:numFmt w:val="bullet"/>
      <w:pStyle w:val="10"/>
      <w:lvlText w:val=""/>
      <w:lvlJc w:val="left"/>
      <w:pPr>
        <w:ind w:left="1429" w:hanging="360"/>
      </w:pPr>
      <w:rPr>
        <w:rFonts w:ascii="Wingdings" w:hAnsi="Wingdings" w:hint="default"/>
      </w:rPr>
    </w:lvl>
    <w:lvl w:ilvl="1" w:tplc="2AF69A9E" w:tentative="1">
      <w:start w:val="1"/>
      <w:numFmt w:val="bullet"/>
      <w:lvlText w:val="o"/>
      <w:lvlJc w:val="left"/>
      <w:pPr>
        <w:ind w:left="2149" w:hanging="360"/>
      </w:pPr>
      <w:rPr>
        <w:rFonts w:ascii="Courier New" w:hAnsi="Courier New" w:cs="Courier New" w:hint="default"/>
      </w:rPr>
    </w:lvl>
    <w:lvl w:ilvl="2" w:tplc="1F9AC95E" w:tentative="1">
      <w:start w:val="1"/>
      <w:numFmt w:val="bullet"/>
      <w:lvlText w:val=""/>
      <w:lvlJc w:val="left"/>
      <w:pPr>
        <w:ind w:left="2869" w:hanging="360"/>
      </w:pPr>
      <w:rPr>
        <w:rFonts w:ascii="Wingdings" w:hAnsi="Wingdings" w:hint="default"/>
      </w:rPr>
    </w:lvl>
    <w:lvl w:ilvl="3" w:tplc="9962C3FC" w:tentative="1">
      <w:start w:val="1"/>
      <w:numFmt w:val="bullet"/>
      <w:lvlText w:val=""/>
      <w:lvlJc w:val="left"/>
      <w:pPr>
        <w:ind w:left="3589" w:hanging="360"/>
      </w:pPr>
      <w:rPr>
        <w:rFonts w:ascii="Symbol" w:hAnsi="Symbol" w:hint="default"/>
      </w:rPr>
    </w:lvl>
    <w:lvl w:ilvl="4" w:tplc="382E9EC0" w:tentative="1">
      <w:start w:val="1"/>
      <w:numFmt w:val="bullet"/>
      <w:lvlText w:val="o"/>
      <w:lvlJc w:val="left"/>
      <w:pPr>
        <w:ind w:left="4309" w:hanging="360"/>
      </w:pPr>
      <w:rPr>
        <w:rFonts w:ascii="Courier New" w:hAnsi="Courier New" w:cs="Courier New" w:hint="default"/>
      </w:rPr>
    </w:lvl>
    <w:lvl w:ilvl="5" w:tplc="AD60AEAC" w:tentative="1">
      <w:start w:val="1"/>
      <w:numFmt w:val="bullet"/>
      <w:lvlText w:val=""/>
      <w:lvlJc w:val="left"/>
      <w:pPr>
        <w:ind w:left="5029" w:hanging="360"/>
      </w:pPr>
      <w:rPr>
        <w:rFonts w:ascii="Wingdings" w:hAnsi="Wingdings" w:hint="default"/>
      </w:rPr>
    </w:lvl>
    <w:lvl w:ilvl="6" w:tplc="83305810" w:tentative="1">
      <w:start w:val="1"/>
      <w:numFmt w:val="bullet"/>
      <w:lvlText w:val=""/>
      <w:lvlJc w:val="left"/>
      <w:pPr>
        <w:ind w:left="5749" w:hanging="360"/>
      </w:pPr>
      <w:rPr>
        <w:rFonts w:ascii="Symbol" w:hAnsi="Symbol" w:hint="default"/>
      </w:rPr>
    </w:lvl>
    <w:lvl w:ilvl="7" w:tplc="F43422EA" w:tentative="1">
      <w:start w:val="1"/>
      <w:numFmt w:val="bullet"/>
      <w:lvlText w:val="o"/>
      <w:lvlJc w:val="left"/>
      <w:pPr>
        <w:ind w:left="6469" w:hanging="360"/>
      </w:pPr>
      <w:rPr>
        <w:rFonts w:ascii="Courier New" w:hAnsi="Courier New" w:cs="Courier New" w:hint="default"/>
      </w:rPr>
    </w:lvl>
    <w:lvl w:ilvl="8" w:tplc="BEDCA54C" w:tentative="1">
      <w:start w:val="1"/>
      <w:numFmt w:val="bullet"/>
      <w:lvlText w:val=""/>
      <w:lvlJc w:val="left"/>
      <w:pPr>
        <w:ind w:left="7189" w:hanging="360"/>
      </w:pPr>
      <w:rPr>
        <w:rFonts w:ascii="Wingdings" w:hAnsi="Wingdings" w:hint="default"/>
      </w:rPr>
    </w:lvl>
  </w:abstractNum>
  <w:abstractNum w:abstractNumId="9" w15:restartNumberingAfterBreak="0">
    <w:nsid w:val="0A1E494B"/>
    <w:multiLevelType w:val="multilevel"/>
    <w:tmpl w:val="8508F328"/>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0" w15:restartNumberingAfterBreak="0">
    <w:nsid w:val="11076F1B"/>
    <w:multiLevelType w:val="hybridMultilevel"/>
    <w:tmpl w:val="5B6CAA0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44B2BD2"/>
    <w:multiLevelType w:val="hybridMultilevel"/>
    <w:tmpl w:val="285A79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170603A4"/>
    <w:multiLevelType w:val="hybridMultilevel"/>
    <w:tmpl w:val="F96A00DE"/>
    <w:lvl w:ilvl="0" w:tplc="2F08BC78">
      <w:start w:val="1"/>
      <w:numFmt w:val="bullet"/>
      <w:pStyle w:val="1"/>
      <w:lvlText w:val=""/>
      <w:lvlJc w:val="left"/>
      <w:pPr>
        <w:tabs>
          <w:tab w:val="num" w:pos="284"/>
        </w:tabs>
        <w:ind w:left="1758" w:hanging="340"/>
      </w:pPr>
      <w:rPr>
        <w:rFonts w:ascii="Wingdings" w:hAnsi="Wingdings" w:hint="default"/>
      </w:rPr>
    </w:lvl>
    <w:lvl w:ilvl="1" w:tplc="D9E0042E" w:tentative="1">
      <w:start w:val="1"/>
      <w:numFmt w:val="bullet"/>
      <w:lvlText w:val="o"/>
      <w:lvlJc w:val="left"/>
      <w:pPr>
        <w:tabs>
          <w:tab w:val="num" w:pos="1440"/>
        </w:tabs>
        <w:ind w:left="1440" w:hanging="360"/>
      </w:pPr>
      <w:rPr>
        <w:rFonts w:ascii="Courier New" w:hAnsi="Courier New" w:cs="Courier New" w:hint="default"/>
      </w:rPr>
    </w:lvl>
    <w:lvl w:ilvl="2" w:tplc="D2CC5CC6" w:tentative="1">
      <w:start w:val="1"/>
      <w:numFmt w:val="bullet"/>
      <w:lvlText w:val=""/>
      <w:lvlJc w:val="left"/>
      <w:pPr>
        <w:tabs>
          <w:tab w:val="num" w:pos="2160"/>
        </w:tabs>
        <w:ind w:left="2160" w:hanging="360"/>
      </w:pPr>
      <w:rPr>
        <w:rFonts w:ascii="Wingdings" w:hAnsi="Wingdings" w:hint="default"/>
      </w:rPr>
    </w:lvl>
    <w:lvl w:ilvl="3" w:tplc="7A1608D4" w:tentative="1">
      <w:start w:val="1"/>
      <w:numFmt w:val="bullet"/>
      <w:lvlText w:val=""/>
      <w:lvlJc w:val="left"/>
      <w:pPr>
        <w:tabs>
          <w:tab w:val="num" w:pos="2880"/>
        </w:tabs>
        <w:ind w:left="2880" w:hanging="360"/>
      </w:pPr>
      <w:rPr>
        <w:rFonts w:ascii="Symbol" w:hAnsi="Symbol" w:hint="default"/>
      </w:rPr>
    </w:lvl>
    <w:lvl w:ilvl="4" w:tplc="EFB0E4AC" w:tentative="1">
      <w:start w:val="1"/>
      <w:numFmt w:val="bullet"/>
      <w:lvlText w:val="o"/>
      <w:lvlJc w:val="left"/>
      <w:pPr>
        <w:tabs>
          <w:tab w:val="num" w:pos="3600"/>
        </w:tabs>
        <w:ind w:left="3600" w:hanging="360"/>
      </w:pPr>
      <w:rPr>
        <w:rFonts w:ascii="Courier New" w:hAnsi="Courier New" w:cs="Courier New" w:hint="default"/>
      </w:rPr>
    </w:lvl>
    <w:lvl w:ilvl="5" w:tplc="23746BDC" w:tentative="1">
      <w:start w:val="1"/>
      <w:numFmt w:val="bullet"/>
      <w:lvlText w:val=""/>
      <w:lvlJc w:val="left"/>
      <w:pPr>
        <w:tabs>
          <w:tab w:val="num" w:pos="4320"/>
        </w:tabs>
        <w:ind w:left="4320" w:hanging="360"/>
      </w:pPr>
      <w:rPr>
        <w:rFonts w:ascii="Wingdings" w:hAnsi="Wingdings" w:hint="default"/>
      </w:rPr>
    </w:lvl>
    <w:lvl w:ilvl="6" w:tplc="7398E97E" w:tentative="1">
      <w:start w:val="1"/>
      <w:numFmt w:val="bullet"/>
      <w:lvlText w:val=""/>
      <w:lvlJc w:val="left"/>
      <w:pPr>
        <w:tabs>
          <w:tab w:val="num" w:pos="5040"/>
        </w:tabs>
        <w:ind w:left="5040" w:hanging="360"/>
      </w:pPr>
      <w:rPr>
        <w:rFonts w:ascii="Symbol" w:hAnsi="Symbol" w:hint="default"/>
      </w:rPr>
    </w:lvl>
    <w:lvl w:ilvl="7" w:tplc="214EFBD2" w:tentative="1">
      <w:start w:val="1"/>
      <w:numFmt w:val="bullet"/>
      <w:lvlText w:val="o"/>
      <w:lvlJc w:val="left"/>
      <w:pPr>
        <w:tabs>
          <w:tab w:val="num" w:pos="5760"/>
        </w:tabs>
        <w:ind w:left="5760" w:hanging="360"/>
      </w:pPr>
      <w:rPr>
        <w:rFonts w:ascii="Courier New" w:hAnsi="Courier New" w:cs="Courier New" w:hint="default"/>
      </w:rPr>
    </w:lvl>
    <w:lvl w:ilvl="8" w:tplc="3EC8E21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AF0695"/>
    <w:multiLevelType w:val="multilevel"/>
    <w:tmpl w:val="96AEFAA4"/>
    <w:lvl w:ilvl="0">
      <w:start w:val="1"/>
      <w:numFmt w:val="decimal"/>
      <w:lvlText w:val="%1."/>
      <w:lvlJc w:val="left"/>
      <w:pPr>
        <w:ind w:left="720" w:hanging="360"/>
      </w:pPr>
      <w:rPr>
        <w:rFonts w:hint="default"/>
        <w:b/>
        <w:i/>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F138F1"/>
    <w:multiLevelType w:val="hybridMultilevel"/>
    <w:tmpl w:val="681EAD08"/>
    <w:lvl w:ilvl="0" w:tplc="57D2669C">
      <w:start w:val="1"/>
      <w:numFmt w:val="bullet"/>
      <w:pStyle w:val="a0"/>
      <w:lvlText w:val=""/>
      <w:lvlJc w:val="left"/>
      <w:pPr>
        <w:tabs>
          <w:tab w:val="num" w:pos="1354"/>
        </w:tabs>
        <w:ind w:left="1354" w:hanging="454"/>
      </w:pPr>
      <w:rPr>
        <w:rFonts w:ascii="Symbol" w:hAnsi="Symbol" w:hint="default"/>
      </w:rPr>
    </w:lvl>
    <w:lvl w:ilvl="1" w:tplc="E37E005E">
      <w:start w:val="1"/>
      <w:numFmt w:val="bullet"/>
      <w:lvlText w:val=""/>
      <w:lvlJc w:val="left"/>
      <w:pPr>
        <w:tabs>
          <w:tab w:val="num" w:pos="1440"/>
        </w:tabs>
        <w:ind w:left="1440" w:hanging="360"/>
      </w:pPr>
      <w:rPr>
        <w:rFonts w:ascii="Symbol" w:hAnsi="Symbol" w:hint="default"/>
      </w:rPr>
    </w:lvl>
    <w:lvl w:ilvl="2" w:tplc="90DCBA4C" w:tentative="1">
      <w:start w:val="1"/>
      <w:numFmt w:val="bullet"/>
      <w:lvlText w:val=""/>
      <w:lvlJc w:val="left"/>
      <w:pPr>
        <w:tabs>
          <w:tab w:val="num" w:pos="2160"/>
        </w:tabs>
        <w:ind w:left="2160" w:hanging="360"/>
      </w:pPr>
      <w:rPr>
        <w:rFonts w:ascii="Wingdings" w:hAnsi="Wingdings" w:hint="default"/>
      </w:rPr>
    </w:lvl>
    <w:lvl w:ilvl="3" w:tplc="90AC83BE" w:tentative="1">
      <w:start w:val="1"/>
      <w:numFmt w:val="bullet"/>
      <w:lvlText w:val=""/>
      <w:lvlJc w:val="left"/>
      <w:pPr>
        <w:tabs>
          <w:tab w:val="num" w:pos="2880"/>
        </w:tabs>
        <w:ind w:left="2880" w:hanging="360"/>
      </w:pPr>
      <w:rPr>
        <w:rFonts w:ascii="Symbol" w:hAnsi="Symbol" w:hint="default"/>
      </w:rPr>
    </w:lvl>
    <w:lvl w:ilvl="4" w:tplc="8626D106" w:tentative="1">
      <w:start w:val="1"/>
      <w:numFmt w:val="bullet"/>
      <w:lvlText w:val="o"/>
      <w:lvlJc w:val="left"/>
      <w:pPr>
        <w:tabs>
          <w:tab w:val="num" w:pos="3600"/>
        </w:tabs>
        <w:ind w:left="3600" w:hanging="360"/>
      </w:pPr>
      <w:rPr>
        <w:rFonts w:ascii="Courier New" w:hAnsi="Courier New" w:cs="Courier New" w:hint="default"/>
      </w:rPr>
    </w:lvl>
    <w:lvl w:ilvl="5" w:tplc="5618654C" w:tentative="1">
      <w:start w:val="1"/>
      <w:numFmt w:val="bullet"/>
      <w:lvlText w:val=""/>
      <w:lvlJc w:val="left"/>
      <w:pPr>
        <w:tabs>
          <w:tab w:val="num" w:pos="4320"/>
        </w:tabs>
        <w:ind w:left="4320" w:hanging="360"/>
      </w:pPr>
      <w:rPr>
        <w:rFonts w:ascii="Wingdings" w:hAnsi="Wingdings" w:hint="default"/>
      </w:rPr>
    </w:lvl>
    <w:lvl w:ilvl="6" w:tplc="7B8AF28A" w:tentative="1">
      <w:start w:val="1"/>
      <w:numFmt w:val="bullet"/>
      <w:lvlText w:val=""/>
      <w:lvlJc w:val="left"/>
      <w:pPr>
        <w:tabs>
          <w:tab w:val="num" w:pos="5040"/>
        </w:tabs>
        <w:ind w:left="5040" w:hanging="360"/>
      </w:pPr>
      <w:rPr>
        <w:rFonts w:ascii="Symbol" w:hAnsi="Symbol" w:hint="default"/>
      </w:rPr>
    </w:lvl>
    <w:lvl w:ilvl="7" w:tplc="54581494" w:tentative="1">
      <w:start w:val="1"/>
      <w:numFmt w:val="bullet"/>
      <w:lvlText w:val="o"/>
      <w:lvlJc w:val="left"/>
      <w:pPr>
        <w:tabs>
          <w:tab w:val="num" w:pos="5760"/>
        </w:tabs>
        <w:ind w:left="5760" w:hanging="360"/>
      </w:pPr>
      <w:rPr>
        <w:rFonts w:ascii="Courier New" w:hAnsi="Courier New" w:cs="Courier New" w:hint="default"/>
      </w:rPr>
    </w:lvl>
    <w:lvl w:ilvl="8" w:tplc="DF32157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F5650B"/>
    <w:multiLevelType w:val="hybridMultilevel"/>
    <w:tmpl w:val="3828C3D4"/>
    <w:lvl w:ilvl="0" w:tplc="04190001">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3F550D"/>
    <w:multiLevelType w:val="multilevel"/>
    <w:tmpl w:val="4E568C5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7448D1"/>
    <w:multiLevelType w:val="multilevel"/>
    <w:tmpl w:val="8AC4F42A"/>
    <w:lvl w:ilvl="0">
      <w:start w:val="3"/>
      <w:numFmt w:val="decimal"/>
      <w:lvlText w:val="%1."/>
      <w:lvlJc w:val="left"/>
      <w:pPr>
        <w:ind w:left="720" w:hanging="360"/>
      </w:pPr>
      <w:rPr>
        <w:rFonts w:hint="default"/>
        <w:b/>
        <w:i/>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22" w15:restartNumberingAfterBreak="0">
    <w:nsid w:val="2BFF1269"/>
    <w:multiLevelType w:val="multilevel"/>
    <w:tmpl w:val="E81AE98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C7A0B4A"/>
    <w:multiLevelType w:val="hybridMultilevel"/>
    <w:tmpl w:val="99EEE7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37F57E2"/>
    <w:multiLevelType w:val="hybridMultilevel"/>
    <w:tmpl w:val="07EADEA0"/>
    <w:lvl w:ilvl="0" w:tplc="0186F15C">
      <w:start w:val="1"/>
      <w:numFmt w:val="decimal"/>
      <w:suff w:val="nothing"/>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6161FEB"/>
    <w:multiLevelType w:val="hybridMultilevel"/>
    <w:tmpl w:val="DA2C745C"/>
    <w:lvl w:ilvl="0" w:tplc="04190001">
      <w:start w:val="1"/>
      <w:numFmt w:val="bullet"/>
      <w:lvlText w:val=""/>
      <w:lvlJc w:val="left"/>
      <w:pPr>
        <w:ind w:left="1853" w:hanging="360"/>
      </w:pPr>
      <w:rPr>
        <w:rFonts w:ascii="Symbol" w:hAnsi="Symbol" w:hint="default"/>
      </w:rPr>
    </w:lvl>
    <w:lvl w:ilvl="1" w:tplc="04190003" w:tentative="1">
      <w:start w:val="1"/>
      <w:numFmt w:val="bullet"/>
      <w:lvlText w:val="o"/>
      <w:lvlJc w:val="left"/>
      <w:pPr>
        <w:ind w:left="2573" w:hanging="360"/>
      </w:pPr>
      <w:rPr>
        <w:rFonts w:ascii="Courier New" w:hAnsi="Courier New" w:cs="Courier New" w:hint="default"/>
      </w:rPr>
    </w:lvl>
    <w:lvl w:ilvl="2" w:tplc="04190005" w:tentative="1">
      <w:start w:val="1"/>
      <w:numFmt w:val="bullet"/>
      <w:lvlText w:val=""/>
      <w:lvlJc w:val="left"/>
      <w:pPr>
        <w:ind w:left="3293" w:hanging="360"/>
      </w:pPr>
      <w:rPr>
        <w:rFonts w:ascii="Wingdings" w:hAnsi="Wingdings" w:hint="default"/>
      </w:rPr>
    </w:lvl>
    <w:lvl w:ilvl="3" w:tplc="04190001" w:tentative="1">
      <w:start w:val="1"/>
      <w:numFmt w:val="bullet"/>
      <w:lvlText w:val=""/>
      <w:lvlJc w:val="left"/>
      <w:pPr>
        <w:ind w:left="4013" w:hanging="360"/>
      </w:pPr>
      <w:rPr>
        <w:rFonts w:ascii="Symbol" w:hAnsi="Symbol" w:hint="default"/>
      </w:rPr>
    </w:lvl>
    <w:lvl w:ilvl="4" w:tplc="04190003" w:tentative="1">
      <w:start w:val="1"/>
      <w:numFmt w:val="bullet"/>
      <w:lvlText w:val="o"/>
      <w:lvlJc w:val="left"/>
      <w:pPr>
        <w:ind w:left="4733" w:hanging="360"/>
      </w:pPr>
      <w:rPr>
        <w:rFonts w:ascii="Courier New" w:hAnsi="Courier New" w:cs="Courier New" w:hint="default"/>
      </w:rPr>
    </w:lvl>
    <w:lvl w:ilvl="5" w:tplc="04190005" w:tentative="1">
      <w:start w:val="1"/>
      <w:numFmt w:val="bullet"/>
      <w:lvlText w:val=""/>
      <w:lvlJc w:val="left"/>
      <w:pPr>
        <w:ind w:left="5453" w:hanging="360"/>
      </w:pPr>
      <w:rPr>
        <w:rFonts w:ascii="Wingdings" w:hAnsi="Wingdings" w:hint="default"/>
      </w:rPr>
    </w:lvl>
    <w:lvl w:ilvl="6" w:tplc="04190001" w:tentative="1">
      <w:start w:val="1"/>
      <w:numFmt w:val="bullet"/>
      <w:lvlText w:val=""/>
      <w:lvlJc w:val="left"/>
      <w:pPr>
        <w:ind w:left="6173" w:hanging="360"/>
      </w:pPr>
      <w:rPr>
        <w:rFonts w:ascii="Symbol" w:hAnsi="Symbol" w:hint="default"/>
      </w:rPr>
    </w:lvl>
    <w:lvl w:ilvl="7" w:tplc="04190003" w:tentative="1">
      <w:start w:val="1"/>
      <w:numFmt w:val="bullet"/>
      <w:lvlText w:val="o"/>
      <w:lvlJc w:val="left"/>
      <w:pPr>
        <w:ind w:left="6893" w:hanging="360"/>
      </w:pPr>
      <w:rPr>
        <w:rFonts w:ascii="Courier New" w:hAnsi="Courier New" w:cs="Courier New" w:hint="default"/>
      </w:rPr>
    </w:lvl>
    <w:lvl w:ilvl="8" w:tplc="04190005" w:tentative="1">
      <w:start w:val="1"/>
      <w:numFmt w:val="bullet"/>
      <w:lvlText w:val=""/>
      <w:lvlJc w:val="left"/>
      <w:pPr>
        <w:ind w:left="7613" w:hanging="360"/>
      </w:pPr>
      <w:rPr>
        <w:rFonts w:ascii="Wingdings" w:hAnsi="Wingdings" w:hint="default"/>
      </w:rPr>
    </w:lvl>
  </w:abstractNum>
  <w:abstractNum w:abstractNumId="26" w15:restartNumberingAfterBreak="0">
    <w:nsid w:val="361B6DD6"/>
    <w:multiLevelType w:val="multilevel"/>
    <w:tmpl w:val="96AEFAA4"/>
    <w:lvl w:ilvl="0">
      <w:start w:val="1"/>
      <w:numFmt w:val="decimal"/>
      <w:lvlText w:val="%1."/>
      <w:lvlJc w:val="left"/>
      <w:pPr>
        <w:ind w:left="720" w:hanging="360"/>
      </w:pPr>
      <w:rPr>
        <w:rFonts w:hint="default"/>
        <w:b/>
        <w:i/>
        <w:sz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395953D7"/>
    <w:multiLevelType w:val="hybridMultilevel"/>
    <w:tmpl w:val="EC6EE4C2"/>
    <w:lvl w:ilvl="0" w:tplc="4810039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44053E2B"/>
    <w:multiLevelType w:val="hybridMultilevel"/>
    <w:tmpl w:val="8EF6F0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6877DAA"/>
    <w:multiLevelType w:val="hybridMultilevel"/>
    <w:tmpl w:val="87E27C30"/>
    <w:lvl w:ilvl="0" w:tplc="784A2D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49382695"/>
    <w:multiLevelType w:val="hybridMultilevel"/>
    <w:tmpl w:val="0A00DDDC"/>
    <w:lvl w:ilvl="0" w:tplc="6E74F3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51F26A09"/>
    <w:multiLevelType w:val="hybridMultilevel"/>
    <w:tmpl w:val="EE70FC76"/>
    <w:lvl w:ilvl="0" w:tplc="04190001">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lowerLetter"/>
      <w:lvlText w:val="%5."/>
      <w:lvlJc w:val="left"/>
      <w:pPr>
        <w:tabs>
          <w:tab w:val="num" w:pos="3600"/>
        </w:tabs>
        <w:ind w:left="3600" w:hanging="360"/>
      </w:pPr>
      <w:rPr>
        <w:rFonts w:cs="Times New Roman"/>
      </w:rPr>
    </w:lvl>
    <w:lvl w:ilvl="5" w:tplc="04190005">
      <w:start w:val="1"/>
      <w:numFmt w:val="lowerRoman"/>
      <w:lvlText w:val="%6."/>
      <w:lvlJc w:val="right"/>
      <w:pPr>
        <w:tabs>
          <w:tab w:val="num" w:pos="4320"/>
        </w:tabs>
        <w:ind w:left="4320" w:hanging="18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lowerLetter"/>
      <w:lvlText w:val="%8."/>
      <w:lvlJc w:val="left"/>
      <w:pPr>
        <w:tabs>
          <w:tab w:val="num" w:pos="5760"/>
        </w:tabs>
        <w:ind w:left="5760" w:hanging="360"/>
      </w:pPr>
      <w:rPr>
        <w:rFonts w:cs="Times New Roman"/>
      </w:rPr>
    </w:lvl>
    <w:lvl w:ilvl="8" w:tplc="04190005">
      <w:start w:val="1"/>
      <w:numFmt w:val="lowerRoman"/>
      <w:lvlText w:val="%9."/>
      <w:lvlJc w:val="right"/>
      <w:pPr>
        <w:tabs>
          <w:tab w:val="num" w:pos="6480"/>
        </w:tabs>
        <w:ind w:left="6480" w:hanging="180"/>
      </w:pPr>
      <w:rPr>
        <w:rFonts w:cs="Times New Roman"/>
      </w:rPr>
    </w:lvl>
  </w:abstractNum>
  <w:abstractNum w:abstractNumId="33" w15:restartNumberingAfterBreak="0">
    <w:nsid w:val="55D46F0E"/>
    <w:multiLevelType w:val="hybridMultilevel"/>
    <w:tmpl w:val="08EC96B4"/>
    <w:lvl w:ilvl="0" w:tplc="49DE472C">
      <w:start w:val="5"/>
      <w:numFmt w:val="bullet"/>
      <w:pStyle w:val="a3"/>
      <w:lvlText w:val=""/>
      <w:lvlJc w:val="left"/>
      <w:pPr>
        <w:tabs>
          <w:tab w:val="num" w:pos="1304"/>
        </w:tabs>
        <w:ind w:left="1304" w:hanging="453"/>
      </w:pPr>
      <w:rPr>
        <w:rFonts w:ascii="Symbol" w:eastAsia="Times New Roman" w:hAnsi="Symbol"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B25580"/>
    <w:multiLevelType w:val="hybridMultilevel"/>
    <w:tmpl w:val="7FA672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7E7BB6"/>
    <w:multiLevelType w:val="multilevel"/>
    <w:tmpl w:val="151A0188"/>
    <w:lvl w:ilvl="0">
      <w:start w:val="1"/>
      <w:numFmt w:val="decimal"/>
      <w:lvlText w:val="%1."/>
      <w:lvlJc w:val="left"/>
      <w:pPr>
        <w:ind w:left="1069" w:hanging="360"/>
      </w:pPr>
      <w:rPr>
        <w:rFonts w:cs="Times New Roman" w:hint="default"/>
      </w:rPr>
    </w:lvl>
    <w:lvl w:ilvl="1">
      <w:start w:val="8"/>
      <w:numFmt w:val="decimal"/>
      <w:isLgl/>
      <w:lvlText w:val="%1.%2."/>
      <w:lvlJc w:val="left"/>
      <w:pPr>
        <w:ind w:left="1429"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7" w15:restartNumberingAfterBreak="0">
    <w:nsid w:val="6FE029DC"/>
    <w:multiLevelType w:val="hybridMultilevel"/>
    <w:tmpl w:val="41BAE3F2"/>
    <w:lvl w:ilvl="0" w:tplc="3D123AB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8" w15:restartNumberingAfterBreak="0">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num w:numId="1" w16cid:durableId="2090537453">
    <w:abstractNumId w:val="8"/>
  </w:num>
  <w:num w:numId="2" w16cid:durableId="421994063">
    <w:abstractNumId w:val="32"/>
  </w:num>
  <w:num w:numId="3" w16cid:durableId="223293423">
    <w:abstractNumId w:val="0"/>
  </w:num>
  <w:num w:numId="4" w16cid:durableId="177937394">
    <w:abstractNumId w:val="31"/>
  </w:num>
  <w:num w:numId="5" w16cid:durableId="1371153743">
    <w:abstractNumId w:val="38"/>
  </w:num>
  <w:num w:numId="6" w16cid:durableId="788009562">
    <w:abstractNumId w:val="16"/>
  </w:num>
  <w:num w:numId="7" w16cid:durableId="556745144">
    <w:abstractNumId w:val="17"/>
  </w:num>
  <w:num w:numId="8" w16cid:durableId="879319275">
    <w:abstractNumId w:val="33"/>
  </w:num>
  <w:num w:numId="9" w16cid:durableId="1919047835">
    <w:abstractNumId w:val="13"/>
  </w:num>
  <w:num w:numId="10" w16cid:durableId="357439299">
    <w:abstractNumId w:val="21"/>
  </w:num>
  <w:num w:numId="11" w16cid:durableId="2099011496">
    <w:abstractNumId w:val="34"/>
  </w:num>
  <w:num w:numId="12" w16cid:durableId="347373468">
    <w:abstractNumId w:val="12"/>
  </w:num>
  <w:num w:numId="13" w16cid:durableId="35127953">
    <w:abstractNumId w:val="18"/>
  </w:num>
  <w:num w:numId="14" w16cid:durableId="1383670757">
    <w:abstractNumId w:val="10"/>
  </w:num>
  <w:num w:numId="15" w16cid:durableId="880560126">
    <w:abstractNumId w:val="15"/>
  </w:num>
  <w:num w:numId="16" w16cid:durableId="1625036874">
    <w:abstractNumId w:val="29"/>
  </w:num>
  <w:num w:numId="17" w16cid:durableId="716507865">
    <w:abstractNumId w:val="28"/>
  </w:num>
  <w:num w:numId="18" w16cid:durableId="827592608">
    <w:abstractNumId w:val="25"/>
  </w:num>
  <w:num w:numId="19" w16cid:durableId="1937864364">
    <w:abstractNumId w:val="23"/>
  </w:num>
  <w:num w:numId="20" w16cid:durableId="323825112">
    <w:abstractNumId w:val="30"/>
  </w:num>
  <w:num w:numId="21" w16cid:durableId="612715796">
    <w:abstractNumId w:val="26"/>
  </w:num>
  <w:num w:numId="22" w16cid:durableId="19743244">
    <w:abstractNumId w:val="36"/>
  </w:num>
  <w:num w:numId="23" w16cid:durableId="431823819">
    <w:abstractNumId w:val="37"/>
  </w:num>
  <w:num w:numId="24" w16cid:durableId="1972317815">
    <w:abstractNumId w:val="9"/>
  </w:num>
  <w:num w:numId="25" w16cid:durableId="158229342">
    <w:abstractNumId w:val="24"/>
  </w:num>
  <w:num w:numId="26" w16cid:durableId="1902791813">
    <w:abstractNumId w:val="22"/>
  </w:num>
  <w:num w:numId="27" w16cid:durableId="1327442211">
    <w:abstractNumId w:val="19"/>
  </w:num>
  <w:num w:numId="28" w16cid:durableId="1602301702">
    <w:abstractNumId w:val="27"/>
  </w:num>
  <w:num w:numId="29" w16cid:durableId="954941998">
    <w:abstractNumId w:val="11"/>
  </w:num>
  <w:num w:numId="30" w16cid:durableId="223564568">
    <w:abstractNumId w:val="35"/>
  </w:num>
  <w:num w:numId="31" w16cid:durableId="915045362">
    <w:abstractNumId w:val="14"/>
  </w:num>
  <w:num w:numId="32" w16cid:durableId="1279416071">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7FD1"/>
    <w:rsid w:val="00002986"/>
    <w:rsid w:val="00003F25"/>
    <w:rsid w:val="00004F96"/>
    <w:rsid w:val="00005BC7"/>
    <w:rsid w:val="00006629"/>
    <w:rsid w:val="000067FE"/>
    <w:rsid w:val="000074BE"/>
    <w:rsid w:val="000075F7"/>
    <w:rsid w:val="000076BD"/>
    <w:rsid w:val="00007AFA"/>
    <w:rsid w:val="00007CB2"/>
    <w:rsid w:val="000100AC"/>
    <w:rsid w:val="000116BA"/>
    <w:rsid w:val="0001294B"/>
    <w:rsid w:val="00013541"/>
    <w:rsid w:val="000152C2"/>
    <w:rsid w:val="00015ED1"/>
    <w:rsid w:val="000174BE"/>
    <w:rsid w:val="000174BF"/>
    <w:rsid w:val="000200DA"/>
    <w:rsid w:val="0002040C"/>
    <w:rsid w:val="00021BAC"/>
    <w:rsid w:val="00021E28"/>
    <w:rsid w:val="0002238C"/>
    <w:rsid w:val="00022AAE"/>
    <w:rsid w:val="00022CFF"/>
    <w:rsid w:val="00023348"/>
    <w:rsid w:val="00023C9A"/>
    <w:rsid w:val="00023E0A"/>
    <w:rsid w:val="00023EAC"/>
    <w:rsid w:val="0002565F"/>
    <w:rsid w:val="0002595B"/>
    <w:rsid w:val="00025F59"/>
    <w:rsid w:val="000269AF"/>
    <w:rsid w:val="00026C72"/>
    <w:rsid w:val="000274A4"/>
    <w:rsid w:val="000276CD"/>
    <w:rsid w:val="00027C83"/>
    <w:rsid w:val="00031FBD"/>
    <w:rsid w:val="0003322E"/>
    <w:rsid w:val="00033925"/>
    <w:rsid w:val="00034272"/>
    <w:rsid w:val="00034505"/>
    <w:rsid w:val="000348B6"/>
    <w:rsid w:val="00035374"/>
    <w:rsid w:val="000358A3"/>
    <w:rsid w:val="00036D87"/>
    <w:rsid w:val="00037521"/>
    <w:rsid w:val="00041E35"/>
    <w:rsid w:val="00042A18"/>
    <w:rsid w:val="00042D5D"/>
    <w:rsid w:val="0004340C"/>
    <w:rsid w:val="00043DC6"/>
    <w:rsid w:val="00044C53"/>
    <w:rsid w:val="00044EC0"/>
    <w:rsid w:val="00045142"/>
    <w:rsid w:val="00045511"/>
    <w:rsid w:val="000458E2"/>
    <w:rsid w:val="00045A0A"/>
    <w:rsid w:val="00047754"/>
    <w:rsid w:val="00047B42"/>
    <w:rsid w:val="000501C7"/>
    <w:rsid w:val="000505C6"/>
    <w:rsid w:val="00050F2A"/>
    <w:rsid w:val="0005137F"/>
    <w:rsid w:val="000525CE"/>
    <w:rsid w:val="00054F37"/>
    <w:rsid w:val="00055278"/>
    <w:rsid w:val="00057BE1"/>
    <w:rsid w:val="00057CC6"/>
    <w:rsid w:val="00060386"/>
    <w:rsid w:val="000607FF"/>
    <w:rsid w:val="00060A93"/>
    <w:rsid w:val="00060E92"/>
    <w:rsid w:val="000623BC"/>
    <w:rsid w:val="00062436"/>
    <w:rsid w:val="00063F5A"/>
    <w:rsid w:val="000644BD"/>
    <w:rsid w:val="000645A5"/>
    <w:rsid w:val="00066DCD"/>
    <w:rsid w:val="00067034"/>
    <w:rsid w:val="00067D19"/>
    <w:rsid w:val="00067FA2"/>
    <w:rsid w:val="00067FAE"/>
    <w:rsid w:val="00071282"/>
    <w:rsid w:val="000712D1"/>
    <w:rsid w:val="0007367C"/>
    <w:rsid w:val="0007373B"/>
    <w:rsid w:val="00073AC1"/>
    <w:rsid w:val="00074983"/>
    <w:rsid w:val="000751BE"/>
    <w:rsid w:val="0007578D"/>
    <w:rsid w:val="00077060"/>
    <w:rsid w:val="00077D84"/>
    <w:rsid w:val="000800B3"/>
    <w:rsid w:val="00080CE4"/>
    <w:rsid w:val="00080F75"/>
    <w:rsid w:val="00081B7C"/>
    <w:rsid w:val="00081CDE"/>
    <w:rsid w:val="000823C4"/>
    <w:rsid w:val="0008241F"/>
    <w:rsid w:val="00083D9B"/>
    <w:rsid w:val="0008435F"/>
    <w:rsid w:val="00084E93"/>
    <w:rsid w:val="00086422"/>
    <w:rsid w:val="00091076"/>
    <w:rsid w:val="0009120E"/>
    <w:rsid w:val="000923FD"/>
    <w:rsid w:val="00092740"/>
    <w:rsid w:val="00092FDF"/>
    <w:rsid w:val="00093780"/>
    <w:rsid w:val="0009380E"/>
    <w:rsid w:val="000955A8"/>
    <w:rsid w:val="0009654C"/>
    <w:rsid w:val="00096A4A"/>
    <w:rsid w:val="00097716"/>
    <w:rsid w:val="00097DBA"/>
    <w:rsid w:val="00097E2E"/>
    <w:rsid w:val="000A121B"/>
    <w:rsid w:val="000A1261"/>
    <w:rsid w:val="000A38AD"/>
    <w:rsid w:val="000A3AB8"/>
    <w:rsid w:val="000A3EA9"/>
    <w:rsid w:val="000A511C"/>
    <w:rsid w:val="000A664E"/>
    <w:rsid w:val="000A775C"/>
    <w:rsid w:val="000A793E"/>
    <w:rsid w:val="000B1FC6"/>
    <w:rsid w:val="000B22BA"/>
    <w:rsid w:val="000B2B3F"/>
    <w:rsid w:val="000B7AAB"/>
    <w:rsid w:val="000C0AD7"/>
    <w:rsid w:val="000C13ED"/>
    <w:rsid w:val="000C37AA"/>
    <w:rsid w:val="000C4678"/>
    <w:rsid w:val="000C4C18"/>
    <w:rsid w:val="000C50C4"/>
    <w:rsid w:val="000C5929"/>
    <w:rsid w:val="000C5E16"/>
    <w:rsid w:val="000C6881"/>
    <w:rsid w:val="000C6F47"/>
    <w:rsid w:val="000D06CB"/>
    <w:rsid w:val="000D15CF"/>
    <w:rsid w:val="000D1A0D"/>
    <w:rsid w:val="000D2727"/>
    <w:rsid w:val="000D3B26"/>
    <w:rsid w:val="000D414F"/>
    <w:rsid w:val="000D4F89"/>
    <w:rsid w:val="000D62D6"/>
    <w:rsid w:val="000D6603"/>
    <w:rsid w:val="000E000B"/>
    <w:rsid w:val="000E13F3"/>
    <w:rsid w:val="000E14C1"/>
    <w:rsid w:val="000E1799"/>
    <w:rsid w:val="000E1BD2"/>
    <w:rsid w:val="000E1E77"/>
    <w:rsid w:val="000E2CBF"/>
    <w:rsid w:val="000E3F59"/>
    <w:rsid w:val="000E405A"/>
    <w:rsid w:val="000E4671"/>
    <w:rsid w:val="000E4D3F"/>
    <w:rsid w:val="000E53C2"/>
    <w:rsid w:val="000E5D7D"/>
    <w:rsid w:val="000E6107"/>
    <w:rsid w:val="000E6C34"/>
    <w:rsid w:val="000E6FBB"/>
    <w:rsid w:val="000E77CF"/>
    <w:rsid w:val="000F0227"/>
    <w:rsid w:val="000F060F"/>
    <w:rsid w:val="000F0C2C"/>
    <w:rsid w:val="000F0E79"/>
    <w:rsid w:val="000F2443"/>
    <w:rsid w:val="000F3F0F"/>
    <w:rsid w:val="000F4630"/>
    <w:rsid w:val="000F5A64"/>
    <w:rsid w:val="000F682C"/>
    <w:rsid w:val="000F761C"/>
    <w:rsid w:val="000F7679"/>
    <w:rsid w:val="000F7A08"/>
    <w:rsid w:val="00100E40"/>
    <w:rsid w:val="0010294F"/>
    <w:rsid w:val="00102957"/>
    <w:rsid w:val="00103DBD"/>
    <w:rsid w:val="00104166"/>
    <w:rsid w:val="00104771"/>
    <w:rsid w:val="0010498D"/>
    <w:rsid w:val="00104DC2"/>
    <w:rsid w:val="00104FBC"/>
    <w:rsid w:val="001052D1"/>
    <w:rsid w:val="00107494"/>
    <w:rsid w:val="00113985"/>
    <w:rsid w:val="001140A5"/>
    <w:rsid w:val="00114B99"/>
    <w:rsid w:val="0011561C"/>
    <w:rsid w:val="0011701E"/>
    <w:rsid w:val="001170B3"/>
    <w:rsid w:val="00117AB8"/>
    <w:rsid w:val="00117EC1"/>
    <w:rsid w:val="00121DE5"/>
    <w:rsid w:val="00124497"/>
    <w:rsid w:val="00124E82"/>
    <w:rsid w:val="001253BA"/>
    <w:rsid w:val="00126248"/>
    <w:rsid w:val="0012645C"/>
    <w:rsid w:val="001268FF"/>
    <w:rsid w:val="001271D5"/>
    <w:rsid w:val="0013072D"/>
    <w:rsid w:val="00130DBE"/>
    <w:rsid w:val="00131788"/>
    <w:rsid w:val="00131F69"/>
    <w:rsid w:val="00132389"/>
    <w:rsid w:val="0013250C"/>
    <w:rsid w:val="00132BDA"/>
    <w:rsid w:val="001332DF"/>
    <w:rsid w:val="001352DA"/>
    <w:rsid w:val="00136554"/>
    <w:rsid w:val="00136689"/>
    <w:rsid w:val="00136890"/>
    <w:rsid w:val="00136DE5"/>
    <w:rsid w:val="00137AAA"/>
    <w:rsid w:val="00137CB9"/>
    <w:rsid w:val="00141A7F"/>
    <w:rsid w:val="0014269E"/>
    <w:rsid w:val="001426F0"/>
    <w:rsid w:val="001428AA"/>
    <w:rsid w:val="00144665"/>
    <w:rsid w:val="00145F14"/>
    <w:rsid w:val="00145F48"/>
    <w:rsid w:val="00146076"/>
    <w:rsid w:val="0014624C"/>
    <w:rsid w:val="00146ED6"/>
    <w:rsid w:val="001515AE"/>
    <w:rsid w:val="00152AA8"/>
    <w:rsid w:val="001536C0"/>
    <w:rsid w:val="00154853"/>
    <w:rsid w:val="0015536A"/>
    <w:rsid w:val="00155910"/>
    <w:rsid w:val="00160E93"/>
    <w:rsid w:val="001610A6"/>
    <w:rsid w:val="001615BA"/>
    <w:rsid w:val="001616B1"/>
    <w:rsid w:val="001624B4"/>
    <w:rsid w:val="00162AF8"/>
    <w:rsid w:val="00162DB1"/>
    <w:rsid w:val="00164241"/>
    <w:rsid w:val="00164E89"/>
    <w:rsid w:val="00165F3A"/>
    <w:rsid w:val="001664EA"/>
    <w:rsid w:val="001673ED"/>
    <w:rsid w:val="00167996"/>
    <w:rsid w:val="00167B8B"/>
    <w:rsid w:val="00167D5E"/>
    <w:rsid w:val="001718FA"/>
    <w:rsid w:val="00171E18"/>
    <w:rsid w:val="001720C8"/>
    <w:rsid w:val="001723A4"/>
    <w:rsid w:val="0017253C"/>
    <w:rsid w:val="0017289D"/>
    <w:rsid w:val="001736FC"/>
    <w:rsid w:val="0017464F"/>
    <w:rsid w:val="00174A44"/>
    <w:rsid w:val="00174B05"/>
    <w:rsid w:val="0017677E"/>
    <w:rsid w:val="00176A02"/>
    <w:rsid w:val="00176DCE"/>
    <w:rsid w:val="00177AEC"/>
    <w:rsid w:val="00177B5C"/>
    <w:rsid w:val="00180433"/>
    <w:rsid w:val="001823BC"/>
    <w:rsid w:val="001823F6"/>
    <w:rsid w:val="00184129"/>
    <w:rsid w:val="001859FB"/>
    <w:rsid w:val="00185FA0"/>
    <w:rsid w:val="00186526"/>
    <w:rsid w:val="0018736E"/>
    <w:rsid w:val="0019202A"/>
    <w:rsid w:val="0019204D"/>
    <w:rsid w:val="00192AB2"/>
    <w:rsid w:val="001936D7"/>
    <w:rsid w:val="00193FA0"/>
    <w:rsid w:val="00194113"/>
    <w:rsid w:val="001952E1"/>
    <w:rsid w:val="00196B2D"/>
    <w:rsid w:val="00196BF1"/>
    <w:rsid w:val="001A0237"/>
    <w:rsid w:val="001A094C"/>
    <w:rsid w:val="001A0D0B"/>
    <w:rsid w:val="001A121A"/>
    <w:rsid w:val="001A1585"/>
    <w:rsid w:val="001A19CB"/>
    <w:rsid w:val="001A228E"/>
    <w:rsid w:val="001A4717"/>
    <w:rsid w:val="001A4C52"/>
    <w:rsid w:val="001A4F50"/>
    <w:rsid w:val="001A5363"/>
    <w:rsid w:val="001A5A5B"/>
    <w:rsid w:val="001A60CF"/>
    <w:rsid w:val="001A63FF"/>
    <w:rsid w:val="001A7E52"/>
    <w:rsid w:val="001B3986"/>
    <w:rsid w:val="001B39B9"/>
    <w:rsid w:val="001B566F"/>
    <w:rsid w:val="001B5829"/>
    <w:rsid w:val="001B684B"/>
    <w:rsid w:val="001B79A2"/>
    <w:rsid w:val="001B7D87"/>
    <w:rsid w:val="001C01D9"/>
    <w:rsid w:val="001C0BAE"/>
    <w:rsid w:val="001C1378"/>
    <w:rsid w:val="001C13C5"/>
    <w:rsid w:val="001C28C6"/>
    <w:rsid w:val="001C4638"/>
    <w:rsid w:val="001C4D67"/>
    <w:rsid w:val="001C6781"/>
    <w:rsid w:val="001C729A"/>
    <w:rsid w:val="001C7989"/>
    <w:rsid w:val="001C7F30"/>
    <w:rsid w:val="001D0957"/>
    <w:rsid w:val="001D0F93"/>
    <w:rsid w:val="001D1930"/>
    <w:rsid w:val="001D3536"/>
    <w:rsid w:val="001D3830"/>
    <w:rsid w:val="001D3C26"/>
    <w:rsid w:val="001D51C6"/>
    <w:rsid w:val="001D61DA"/>
    <w:rsid w:val="001D687F"/>
    <w:rsid w:val="001D69F2"/>
    <w:rsid w:val="001D70B8"/>
    <w:rsid w:val="001D773E"/>
    <w:rsid w:val="001D7AE5"/>
    <w:rsid w:val="001D7D9C"/>
    <w:rsid w:val="001E078F"/>
    <w:rsid w:val="001E0D8B"/>
    <w:rsid w:val="001E1424"/>
    <w:rsid w:val="001E146E"/>
    <w:rsid w:val="001E17FF"/>
    <w:rsid w:val="001E1B50"/>
    <w:rsid w:val="001E29A3"/>
    <w:rsid w:val="001E50D3"/>
    <w:rsid w:val="001E52FE"/>
    <w:rsid w:val="001E584B"/>
    <w:rsid w:val="001E5A49"/>
    <w:rsid w:val="001E6170"/>
    <w:rsid w:val="001E70C1"/>
    <w:rsid w:val="001E750B"/>
    <w:rsid w:val="001E7828"/>
    <w:rsid w:val="001E7A44"/>
    <w:rsid w:val="001E7D7A"/>
    <w:rsid w:val="001F0242"/>
    <w:rsid w:val="001F0265"/>
    <w:rsid w:val="001F0530"/>
    <w:rsid w:val="001F1100"/>
    <w:rsid w:val="001F1E6F"/>
    <w:rsid w:val="001F2415"/>
    <w:rsid w:val="001F3F4B"/>
    <w:rsid w:val="001F43DF"/>
    <w:rsid w:val="001F5333"/>
    <w:rsid w:val="001F5B86"/>
    <w:rsid w:val="001F651E"/>
    <w:rsid w:val="001F696B"/>
    <w:rsid w:val="00200CA7"/>
    <w:rsid w:val="00201F0C"/>
    <w:rsid w:val="002020E5"/>
    <w:rsid w:val="002024FB"/>
    <w:rsid w:val="0020297E"/>
    <w:rsid w:val="00203700"/>
    <w:rsid w:val="00203D01"/>
    <w:rsid w:val="00204344"/>
    <w:rsid w:val="00205845"/>
    <w:rsid w:val="00206255"/>
    <w:rsid w:val="002066A9"/>
    <w:rsid w:val="00210271"/>
    <w:rsid w:val="002104D8"/>
    <w:rsid w:val="002117D9"/>
    <w:rsid w:val="002121D8"/>
    <w:rsid w:val="002133C0"/>
    <w:rsid w:val="00215B93"/>
    <w:rsid w:val="00215BB4"/>
    <w:rsid w:val="00216E5B"/>
    <w:rsid w:val="00217F5C"/>
    <w:rsid w:val="00221BE1"/>
    <w:rsid w:val="00222BEF"/>
    <w:rsid w:val="0022335A"/>
    <w:rsid w:val="002246AE"/>
    <w:rsid w:val="00225A01"/>
    <w:rsid w:val="00226A4F"/>
    <w:rsid w:val="0022721B"/>
    <w:rsid w:val="00231990"/>
    <w:rsid w:val="00232492"/>
    <w:rsid w:val="00232CEF"/>
    <w:rsid w:val="0023328C"/>
    <w:rsid w:val="00233418"/>
    <w:rsid w:val="00233FE2"/>
    <w:rsid w:val="002342FA"/>
    <w:rsid w:val="00235F1F"/>
    <w:rsid w:val="00236018"/>
    <w:rsid w:val="00236AD9"/>
    <w:rsid w:val="00236BAD"/>
    <w:rsid w:val="00237EE2"/>
    <w:rsid w:val="00240C67"/>
    <w:rsid w:val="002419B3"/>
    <w:rsid w:val="00241AE4"/>
    <w:rsid w:val="0024336F"/>
    <w:rsid w:val="0024360D"/>
    <w:rsid w:val="002438DB"/>
    <w:rsid w:val="00243FE7"/>
    <w:rsid w:val="002440FE"/>
    <w:rsid w:val="002468F9"/>
    <w:rsid w:val="002478F9"/>
    <w:rsid w:val="00250510"/>
    <w:rsid w:val="00250A0B"/>
    <w:rsid w:val="002514D2"/>
    <w:rsid w:val="002519E3"/>
    <w:rsid w:val="00251CE4"/>
    <w:rsid w:val="00253613"/>
    <w:rsid w:val="00257F19"/>
    <w:rsid w:val="00261730"/>
    <w:rsid w:val="00262108"/>
    <w:rsid w:val="00263103"/>
    <w:rsid w:val="00264D93"/>
    <w:rsid w:val="00264DA2"/>
    <w:rsid w:val="00265463"/>
    <w:rsid w:val="0026620E"/>
    <w:rsid w:val="0026661C"/>
    <w:rsid w:val="00267EB0"/>
    <w:rsid w:val="00267EB6"/>
    <w:rsid w:val="00267FD1"/>
    <w:rsid w:val="00270967"/>
    <w:rsid w:val="0027135C"/>
    <w:rsid w:val="00273087"/>
    <w:rsid w:val="002735F1"/>
    <w:rsid w:val="0027399A"/>
    <w:rsid w:val="002745BD"/>
    <w:rsid w:val="00274E9F"/>
    <w:rsid w:val="00274F93"/>
    <w:rsid w:val="00274FFC"/>
    <w:rsid w:val="0027527C"/>
    <w:rsid w:val="00276C2A"/>
    <w:rsid w:val="002774E0"/>
    <w:rsid w:val="00277D24"/>
    <w:rsid w:val="002822EF"/>
    <w:rsid w:val="00282906"/>
    <w:rsid w:val="00282B7C"/>
    <w:rsid w:val="00283D76"/>
    <w:rsid w:val="00284903"/>
    <w:rsid w:val="002851AE"/>
    <w:rsid w:val="002864C3"/>
    <w:rsid w:val="002864C9"/>
    <w:rsid w:val="00286F43"/>
    <w:rsid w:val="0028745E"/>
    <w:rsid w:val="0029062D"/>
    <w:rsid w:val="00290738"/>
    <w:rsid w:val="00290F59"/>
    <w:rsid w:val="00291F8E"/>
    <w:rsid w:val="002920C3"/>
    <w:rsid w:val="002927A0"/>
    <w:rsid w:val="0029373C"/>
    <w:rsid w:val="00293E8A"/>
    <w:rsid w:val="00293FF9"/>
    <w:rsid w:val="0029478E"/>
    <w:rsid w:val="00295242"/>
    <w:rsid w:val="00296EA8"/>
    <w:rsid w:val="002A20A4"/>
    <w:rsid w:val="002A254B"/>
    <w:rsid w:val="002A2E63"/>
    <w:rsid w:val="002A382D"/>
    <w:rsid w:val="002A3A79"/>
    <w:rsid w:val="002A3B02"/>
    <w:rsid w:val="002A50FA"/>
    <w:rsid w:val="002A6A01"/>
    <w:rsid w:val="002A7515"/>
    <w:rsid w:val="002B0355"/>
    <w:rsid w:val="002B0C7A"/>
    <w:rsid w:val="002B13BE"/>
    <w:rsid w:val="002C01A9"/>
    <w:rsid w:val="002C05C7"/>
    <w:rsid w:val="002C05D4"/>
    <w:rsid w:val="002C195F"/>
    <w:rsid w:val="002C1E40"/>
    <w:rsid w:val="002C1EDC"/>
    <w:rsid w:val="002C23F4"/>
    <w:rsid w:val="002C3462"/>
    <w:rsid w:val="002C3AAD"/>
    <w:rsid w:val="002C5EF4"/>
    <w:rsid w:val="002C61E7"/>
    <w:rsid w:val="002D0340"/>
    <w:rsid w:val="002D074E"/>
    <w:rsid w:val="002D0D14"/>
    <w:rsid w:val="002D2469"/>
    <w:rsid w:val="002D2599"/>
    <w:rsid w:val="002D30EB"/>
    <w:rsid w:val="002D3212"/>
    <w:rsid w:val="002D4443"/>
    <w:rsid w:val="002D48E6"/>
    <w:rsid w:val="002E1F9F"/>
    <w:rsid w:val="002E236B"/>
    <w:rsid w:val="002E46CC"/>
    <w:rsid w:val="002E472A"/>
    <w:rsid w:val="002E4A28"/>
    <w:rsid w:val="002E74BB"/>
    <w:rsid w:val="002F020C"/>
    <w:rsid w:val="002F02F2"/>
    <w:rsid w:val="002F4634"/>
    <w:rsid w:val="002F556E"/>
    <w:rsid w:val="002F6A83"/>
    <w:rsid w:val="002F6F2C"/>
    <w:rsid w:val="002F7A3A"/>
    <w:rsid w:val="00302EE8"/>
    <w:rsid w:val="00303E62"/>
    <w:rsid w:val="00304336"/>
    <w:rsid w:val="00304DF7"/>
    <w:rsid w:val="003057A9"/>
    <w:rsid w:val="003057AA"/>
    <w:rsid w:val="00310591"/>
    <w:rsid w:val="003106C8"/>
    <w:rsid w:val="00311440"/>
    <w:rsid w:val="00311B5F"/>
    <w:rsid w:val="00313C02"/>
    <w:rsid w:val="00314964"/>
    <w:rsid w:val="00315707"/>
    <w:rsid w:val="00316397"/>
    <w:rsid w:val="00320A83"/>
    <w:rsid w:val="00320DE8"/>
    <w:rsid w:val="00320F8B"/>
    <w:rsid w:val="00320F94"/>
    <w:rsid w:val="00321E5F"/>
    <w:rsid w:val="00322425"/>
    <w:rsid w:val="003224EF"/>
    <w:rsid w:val="00322D57"/>
    <w:rsid w:val="00324920"/>
    <w:rsid w:val="00325A36"/>
    <w:rsid w:val="00326BA1"/>
    <w:rsid w:val="00326FE9"/>
    <w:rsid w:val="0032792A"/>
    <w:rsid w:val="0033078F"/>
    <w:rsid w:val="00331577"/>
    <w:rsid w:val="00331CE2"/>
    <w:rsid w:val="003326AC"/>
    <w:rsid w:val="003328D3"/>
    <w:rsid w:val="003333BA"/>
    <w:rsid w:val="003333C5"/>
    <w:rsid w:val="00335A74"/>
    <w:rsid w:val="00335EE9"/>
    <w:rsid w:val="00336540"/>
    <w:rsid w:val="00337716"/>
    <w:rsid w:val="003407C8"/>
    <w:rsid w:val="003409BF"/>
    <w:rsid w:val="00340C79"/>
    <w:rsid w:val="003414AF"/>
    <w:rsid w:val="00341DC6"/>
    <w:rsid w:val="003424DC"/>
    <w:rsid w:val="00342B76"/>
    <w:rsid w:val="00343F35"/>
    <w:rsid w:val="003442DF"/>
    <w:rsid w:val="003449BC"/>
    <w:rsid w:val="00344FDE"/>
    <w:rsid w:val="00345236"/>
    <w:rsid w:val="00345BBA"/>
    <w:rsid w:val="00345D4A"/>
    <w:rsid w:val="00347D3D"/>
    <w:rsid w:val="00351976"/>
    <w:rsid w:val="00351B79"/>
    <w:rsid w:val="00351C86"/>
    <w:rsid w:val="00353207"/>
    <w:rsid w:val="0035326C"/>
    <w:rsid w:val="00355548"/>
    <w:rsid w:val="00355A43"/>
    <w:rsid w:val="00355B8D"/>
    <w:rsid w:val="0035644D"/>
    <w:rsid w:val="00360286"/>
    <w:rsid w:val="00360A2E"/>
    <w:rsid w:val="003617BB"/>
    <w:rsid w:val="00361CCA"/>
    <w:rsid w:val="00362359"/>
    <w:rsid w:val="003626AB"/>
    <w:rsid w:val="00363C96"/>
    <w:rsid w:val="0036471C"/>
    <w:rsid w:val="00365D41"/>
    <w:rsid w:val="00366FF7"/>
    <w:rsid w:val="00367295"/>
    <w:rsid w:val="00367BD9"/>
    <w:rsid w:val="003702A2"/>
    <w:rsid w:val="00370548"/>
    <w:rsid w:val="00373660"/>
    <w:rsid w:val="00373FDD"/>
    <w:rsid w:val="00374C92"/>
    <w:rsid w:val="003750D7"/>
    <w:rsid w:val="00375549"/>
    <w:rsid w:val="00375D91"/>
    <w:rsid w:val="00376679"/>
    <w:rsid w:val="0037682D"/>
    <w:rsid w:val="00376ACD"/>
    <w:rsid w:val="00377055"/>
    <w:rsid w:val="0038010C"/>
    <w:rsid w:val="00380F4F"/>
    <w:rsid w:val="00382F4F"/>
    <w:rsid w:val="00383C2F"/>
    <w:rsid w:val="00383DD9"/>
    <w:rsid w:val="003847B6"/>
    <w:rsid w:val="003875CC"/>
    <w:rsid w:val="00391533"/>
    <w:rsid w:val="003915E7"/>
    <w:rsid w:val="003918EF"/>
    <w:rsid w:val="0039269C"/>
    <w:rsid w:val="00394B61"/>
    <w:rsid w:val="0039562D"/>
    <w:rsid w:val="003A05A6"/>
    <w:rsid w:val="003A2303"/>
    <w:rsid w:val="003A40BD"/>
    <w:rsid w:val="003A4611"/>
    <w:rsid w:val="003A4D7B"/>
    <w:rsid w:val="003A4F86"/>
    <w:rsid w:val="003A602F"/>
    <w:rsid w:val="003A63F0"/>
    <w:rsid w:val="003B124D"/>
    <w:rsid w:val="003B1678"/>
    <w:rsid w:val="003B1BF9"/>
    <w:rsid w:val="003B3509"/>
    <w:rsid w:val="003B4988"/>
    <w:rsid w:val="003B4B36"/>
    <w:rsid w:val="003B5804"/>
    <w:rsid w:val="003B5F1D"/>
    <w:rsid w:val="003B6368"/>
    <w:rsid w:val="003C0758"/>
    <w:rsid w:val="003C099B"/>
    <w:rsid w:val="003C1958"/>
    <w:rsid w:val="003C3A82"/>
    <w:rsid w:val="003C3C36"/>
    <w:rsid w:val="003C5A56"/>
    <w:rsid w:val="003C679A"/>
    <w:rsid w:val="003C72CD"/>
    <w:rsid w:val="003C7772"/>
    <w:rsid w:val="003C7A28"/>
    <w:rsid w:val="003C7E76"/>
    <w:rsid w:val="003D0ED4"/>
    <w:rsid w:val="003D137D"/>
    <w:rsid w:val="003D18C2"/>
    <w:rsid w:val="003D1D72"/>
    <w:rsid w:val="003D1FAE"/>
    <w:rsid w:val="003D4242"/>
    <w:rsid w:val="003D42C9"/>
    <w:rsid w:val="003D556D"/>
    <w:rsid w:val="003D5B31"/>
    <w:rsid w:val="003D6490"/>
    <w:rsid w:val="003D667F"/>
    <w:rsid w:val="003D7258"/>
    <w:rsid w:val="003D7A2D"/>
    <w:rsid w:val="003E008E"/>
    <w:rsid w:val="003E0403"/>
    <w:rsid w:val="003E0684"/>
    <w:rsid w:val="003E38A1"/>
    <w:rsid w:val="003E3C34"/>
    <w:rsid w:val="003E55E2"/>
    <w:rsid w:val="003E70EF"/>
    <w:rsid w:val="003F02AA"/>
    <w:rsid w:val="003F0AAB"/>
    <w:rsid w:val="003F13C9"/>
    <w:rsid w:val="003F2651"/>
    <w:rsid w:val="003F3782"/>
    <w:rsid w:val="003F4F02"/>
    <w:rsid w:val="003F5812"/>
    <w:rsid w:val="003F5DF5"/>
    <w:rsid w:val="003F60D2"/>
    <w:rsid w:val="003F6396"/>
    <w:rsid w:val="003F6A45"/>
    <w:rsid w:val="003F6E5E"/>
    <w:rsid w:val="003F7859"/>
    <w:rsid w:val="003F7B9C"/>
    <w:rsid w:val="004000A9"/>
    <w:rsid w:val="004006D3"/>
    <w:rsid w:val="00401340"/>
    <w:rsid w:val="0040161E"/>
    <w:rsid w:val="00402142"/>
    <w:rsid w:val="0040258F"/>
    <w:rsid w:val="00402891"/>
    <w:rsid w:val="0040589D"/>
    <w:rsid w:val="00406869"/>
    <w:rsid w:val="00406A32"/>
    <w:rsid w:val="004070A8"/>
    <w:rsid w:val="00410077"/>
    <w:rsid w:val="00410BFB"/>
    <w:rsid w:val="00411766"/>
    <w:rsid w:val="00412786"/>
    <w:rsid w:val="0041282E"/>
    <w:rsid w:val="00412B97"/>
    <w:rsid w:val="00414A40"/>
    <w:rsid w:val="0041508C"/>
    <w:rsid w:val="00416381"/>
    <w:rsid w:val="0041695E"/>
    <w:rsid w:val="00416FD4"/>
    <w:rsid w:val="00417F46"/>
    <w:rsid w:val="00420E99"/>
    <w:rsid w:val="0042204F"/>
    <w:rsid w:val="00423235"/>
    <w:rsid w:val="00423FFF"/>
    <w:rsid w:val="00425A88"/>
    <w:rsid w:val="00425E2D"/>
    <w:rsid w:val="004264B6"/>
    <w:rsid w:val="004269A7"/>
    <w:rsid w:val="00426B26"/>
    <w:rsid w:val="00426C33"/>
    <w:rsid w:val="004272B3"/>
    <w:rsid w:val="0042738A"/>
    <w:rsid w:val="004315D9"/>
    <w:rsid w:val="00431774"/>
    <w:rsid w:val="004328EE"/>
    <w:rsid w:val="00440880"/>
    <w:rsid w:val="004410A0"/>
    <w:rsid w:val="00442BAE"/>
    <w:rsid w:val="004433AE"/>
    <w:rsid w:val="0044346D"/>
    <w:rsid w:val="00443B49"/>
    <w:rsid w:val="00444048"/>
    <w:rsid w:val="00444E36"/>
    <w:rsid w:val="0044503E"/>
    <w:rsid w:val="00445210"/>
    <w:rsid w:val="0044604E"/>
    <w:rsid w:val="00446279"/>
    <w:rsid w:val="004466BB"/>
    <w:rsid w:val="00446D01"/>
    <w:rsid w:val="0044747B"/>
    <w:rsid w:val="004514E8"/>
    <w:rsid w:val="00451AE0"/>
    <w:rsid w:val="00451E05"/>
    <w:rsid w:val="00452821"/>
    <w:rsid w:val="004552E0"/>
    <w:rsid w:val="0045533F"/>
    <w:rsid w:val="00455EEB"/>
    <w:rsid w:val="004561A7"/>
    <w:rsid w:val="00456359"/>
    <w:rsid w:val="004568E4"/>
    <w:rsid w:val="00457404"/>
    <w:rsid w:val="00457BD6"/>
    <w:rsid w:val="004601A6"/>
    <w:rsid w:val="004621BE"/>
    <w:rsid w:val="004625BE"/>
    <w:rsid w:val="0046273E"/>
    <w:rsid w:val="00462B5C"/>
    <w:rsid w:val="0046307E"/>
    <w:rsid w:val="004637C0"/>
    <w:rsid w:val="0046381A"/>
    <w:rsid w:val="0046444A"/>
    <w:rsid w:val="00465FC1"/>
    <w:rsid w:val="00472DF6"/>
    <w:rsid w:val="004731DD"/>
    <w:rsid w:val="0047341F"/>
    <w:rsid w:val="00473A1C"/>
    <w:rsid w:val="00473B36"/>
    <w:rsid w:val="00473DAA"/>
    <w:rsid w:val="00473E4A"/>
    <w:rsid w:val="00473E6C"/>
    <w:rsid w:val="004756A8"/>
    <w:rsid w:val="0047729D"/>
    <w:rsid w:val="00481683"/>
    <w:rsid w:val="00482877"/>
    <w:rsid w:val="00483560"/>
    <w:rsid w:val="004836DA"/>
    <w:rsid w:val="00483740"/>
    <w:rsid w:val="00483830"/>
    <w:rsid w:val="004841F0"/>
    <w:rsid w:val="0048449C"/>
    <w:rsid w:val="00484664"/>
    <w:rsid w:val="00484B11"/>
    <w:rsid w:val="00484D3D"/>
    <w:rsid w:val="0048510E"/>
    <w:rsid w:val="00485613"/>
    <w:rsid w:val="00486DA1"/>
    <w:rsid w:val="004874C0"/>
    <w:rsid w:val="00487817"/>
    <w:rsid w:val="00487DD9"/>
    <w:rsid w:val="0049000B"/>
    <w:rsid w:val="0049179A"/>
    <w:rsid w:val="00492014"/>
    <w:rsid w:val="00492921"/>
    <w:rsid w:val="004939B8"/>
    <w:rsid w:val="00493B0A"/>
    <w:rsid w:val="00494C03"/>
    <w:rsid w:val="00495203"/>
    <w:rsid w:val="00495A74"/>
    <w:rsid w:val="00495E9C"/>
    <w:rsid w:val="004968E6"/>
    <w:rsid w:val="00496F93"/>
    <w:rsid w:val="004A1E33"/>
    <w:rsid w:val="004A2113"/>
    <w:rsid w:val="004A213F"/>
    <w:rsid w:val="004A27DC"/>
    <w:rsid w:val="004A4366"/>
    <w:rsid w:val="004A5DBE"/>
    <w:rsid w:val="004A5DD6"/>
    <w:rsid w:val="004A64DB"/>
    <w:rsid w:val="004A681B"/>
    <w:rsid w:val="004A6B52"/>
    <w:rsid w:val="004A74E7"/>
    <w:rsid w:val="004B1C50"/>
    <w:rsid w:val="004B1E11"/>
    <w:rsid w:val="004B273F"/>
    <w:rsid w:val="004B2E33"/>
    <w:rsid w:val="004B2EA5"/>
    <w:rsid w:val="004B345F"/>
    <w:rsid w:val="004B35E0"/>
    <w:rsid w:val="004B37BE"/>
    <w:rsid w:val="004B5DF4"/>
    <w:rsid w:val="004B65B8"/>
    <w:rsid w:val="004B6A14"/>
    <w:rsid w:val="004B71B8"/>
    <w:rsid w:val="004B7AE3"/>
    <w:rsid w:val="004B7ECB"/>
    <w:rsid w:val="004C051C"/>
    <w:rsid w:val="004C0A15"/>
    <w:rsid w:val="004C2415"/>
    <w:rsid w:val="004C4162"/>
    <w:rsid w:val="004C46C3"/>
    <w:rsid w:val="004C4A99"/>
    <w:rsid w:val="004C54C5"/>
    <w:rsid w:val="004C5A26"/>
    <w:rsid w:val="004C6368"/>
    <w:rsid w:val="004C6CEA"/>
    <w:rsid w:val="004C6D55"/>
    <w:rsid w:val="004C6EF5"/>
    <w:rsid w:val="004D1527"/>
    <w:rsid w:val="004D1626"/>
    <w:rsid w:val="004D168D"/>
    <w:rsid w:val="004D1876"/>
    <w:rsid w:val="004D2432"/>
    <w:rsid w:val="004D25A9"/>
    <w:rsid w:val="004D3859"/>
    <w:rsid w:val="004D4CED"/>
    <w:rsid w:val="004D535C"/>
    <w:rsid w:val="004D619E"/>
    <w:rsid w:val="004D689A"/>
    <w:rsid w:val="004D781B"/>
    <w:rsid w:val="004E0374"/>
    <w:rsid w:val="004E0384"/>
    <w:rsid w:val="004E0D18"/>
    <w:rsid w:val="004E0EDA"/>
    <w:rsid w:val="004E1E07"/>
    <w:rsid w:val="004E1E51"/>
    <w:rsid w:val="004E214E"/>
    <w:rsid w:val="004E23A9"/>
    <w:rsid w:val="004E2A2C"/>
    <w:rsid w:val="004E2A4B"/>
    <w:rsid w:val="004E4B41"/>
    <w:rsid w:val="004E4B5E"/>
    <w:rsid w:val="004E5C2F"/>
    <w:rsid w:val="004E6B6C"/>
    <w:rsid w:val="004E6E5C"/>
    <w:rsid w:val="004E716A"/>
    <w:rsid w:val="004E72BA"/>
    <w:rsid w:val="004F1BE2"/>
    <w:rsid w:val="004F2207"/>
    <w:rsid w:val="004F342D"/>
    <w:rsid w:val="004F39FC"/>
    <w:rsid w:val="004F462F"/>
    <w:rsid w:val="004F7DE4"/>
    <w:rsid w:val="00500DA2"/>
    <w:rsid w:val="00502179"/>
    <w:rsid w:val="00503427"/>
    <w:rsid w:val="005034FA"/>
    <w:rsid w:val="00503D7C"/>
    <w:rsid w:val="00504A75"/>
    <w:rsid w:val="00505118"/>
    <w:rsid w:val="00505DB9"/>
    <w:rsid w:val="005066FA"/>
    <w:rsid w:val="00507E04"/>
    <w:rsid w:val="00507F02"/>
    <w:rsid w:val="0051008F"/>
    <w:rsid w:val="00510B03"/>
    <w:rsid w:val="005113DA"/>
    <w:rsid w:val="00512E04"/>
    <w:rsid w:val="00513494"/>
    <w:rsid w:val="00513727"/>
    <w:rsid w:val="00515373"/>
    <w:rsid w:val="00515BEB"/>
    <w:rsid w:val="00516378"/>
    <w:rsid w:val="00516A25"/>
    <w:rsid w:val="00517123"/>
    <w:rsid w:val="005173A9"/>
    <w:rsid w:val="00517662"/>
    <w:rsid w:val="0052099E"/>
    <w:rsid w:val="00521265"/>
    <w:rsid w:val="00523425"/>
    <w:rsid w:val="005238ED"/>
    <w:rsid w:val="005240EF"/>
    <w:rsid w:val="005254B3"/>
    <w:rsid w:val="00525776"/>
    <w:rsid w:val="005259DC"/>
    <w:rsid w:val="00525FFC"/>
    <w:rsid w:val="0052767C"/>
    <w:rsid w:val="00530E4E"/>
    <w:rsid w:val="005313FB"/>
    <w:rsid w:val="005322D2"/>
    <w:rsid w:val="005342E4"/>
    <w:rsid w:val="005345A7"/>
    <w:rsid w:val="005354CF"/>
    <w:rsid w:val="00535AD5"/>
    <w:rsid w:val="0053611C"/>
    <w:rsid w:val="00536D76"/>
    <w:rsid w:val="005377A4"/>
    <w:rsid w:val="00537940"/>
    <w:rsid w:val="00540984"/>
    <w:rsid w:val="005415A5"/>
    <w:rsid w:val="00541DB9"/>
    <w:rsid w:val="0054251E"/>
    <w:rsid w:val="00542783"/>
    <w:rsid w:val="005453EA"/>
    <w:rsid w:val="00545AAA"/>
    <w:rsid w:val="00545BA7"/>
    <w:rsid w:val="005461CD"/>
    <w:rsid w:val="00546D89"/>
    <w:rsid w:val="005505C2"/>
    <w:rsid w:val="00551754"/>
    <w:rsid w:val="00551F98"/>
    <w:rsid w:val="005524C3"/>
    <w:rsid w:val="005532D4"/>
    <w:rsid w:val="0055380F"/>
    <w:rsid w:val="005557DA"/>
    <w:rsid w:val="00555A33"/>
    <w:rsid w:val="0055681F"/>
    <w:rsid w:val="00560DF0"/>
    <w:rsid w:val="005622C4"/>
    <w:rsid w:val="0056295A"/>
    <w:rsid w:val="00563075"/>
    <w:rsid w:val="005631DA"/>
    <w:rsid w:val="005637B1"/>
    <w:rsid w:val="00563E91"/>
    <w:rsid w:val="00564437"/>
    <w:rsid w:val="00564A41"/>
    <w:rsid w:val="00564C74"/>
    <w:rsid w:val="00564E9F"/>
    <w:rsid w:val="00564FBB"/>
    <w:rsid w:val="0056560D"/>
    <w:rsid w:val="00566823"/>
    <w:rsid w:val="0056703C"/>
    <w:rsid w:val="00567283"/>
    <w:rsid w:val="00567663"/>
    <w:rsid w:val="00567C7A"/>
    <w:rsid w:val="005709AB"/>
    <w:rsid w:val="00570ECC"/>
    <w:rsid w:val="00571DFB"/>
    <w:rsid w:val="00572DC5"/>
    <w:rsid w:val="00573139"/>
    <w:rsid w:val="005731D9"/>
    <w:rsid w:val="0057378C"/>
    <w:rsid w:val="00573E23"/>
    <w:rsid w:val="0057538E"/>
    <w:rsid w:val="00575917"/>
    <w:rsid w:val="00582384"/>
    <w:rsid w:val="00582A6E"/>
    <w:rsid w:val="00584D9F"/>
    <w:rsid w:val="005857FF"/>
    <w:rsid w:val="00585AD6"/>
    <w:rsid w:val="00586DC8"/>
    <w:rsid w:val="00590A7C"/>
    <w:rsid w:val="00590E49"/>
    <w:rsid w:val="005918D5"/>
    <w:rsid w:val="00592EAC"/>
    <w:rsid w:val="005934D0"/>
    <w:rsid w:val="005948AC"/>
    <w:rsid w:val="00595089"/>
    <w:rsid w:val="00595B54"/>
    <w:rsid w:val="005A0BAD"/>
    <w:rsid w:val="005A10C4"/>
    <w:rsid w:val="005A1FEC"/>
    <w:rsid w:val="005A2813"/>
    <w:rsid w:val="005A3730"/>
    <w:rsid w:val="005A50AD"/>
    <w:rsid w:val="005A6312"/>
    <w:rsid w:val="005A6866"/>
    <w:rsid w:val="005A69CE"/>
    <w:rsid w:val="005A709E"/>
    <w:rsid w:val="005A73A4"/>
    <w:rsid w:val="005A740E"/>
    <w:rsid w:val="005A74E2"/>
    <w:rsid w:val="005A79D5"/>
    <w:rsid w:val="005A7BE7"/>
    <w:rsid w:val="005B008F"/>
    <w:rsid w:val="005B022B"/>
    <w:rsid w:val="005B1555"/>
    <w:rsid w:val="005B1DC5"/>
    <w:rsid w:val="005B4E87"/>
    <w:rsid w:val="005B5195"/>
    <w:rsid w:val="005B5A4C"/>
    <w:rsid w:val="005B629F"/>
    <w:rsid w:val="005C1902"/>
    <w:rsid w:val="005C1B77"/>
    <w:rsid w:val="005C34DA"/>
    <w:rsid w:val="005C4FA1"/>
    <w:rsid w:val="005C59BE"/>
    <w:rsid w:val="005C6468"/>
    <w:rsid w:val="005C6A64"/>
    <w:rsid w:val="005C6EB0"/>
    <w:rsid w:val="005C7D30"/>
    <w:rsid w:val="005D0679"/>
    <w:rsid w:val="005D0D09"/>
    <w:rsid w:val="005D0FAA"/>
    <w:rsid w:val="005D1E57"/>
    <w:rsid w:val="005D2DDB"/>
    <w:rsid w:val="005D38D5"/>
    <w:rsid w:val="005D3AC4"/>
    <w:rsid w:val="005D45A5"/>
    <w:rsid w:val="005D474E"/>
    <w:rsid w:val="005D54A5"/>
    <w:rsid w:val="005D5BF4"/>
    <w:rsid w:val="005D5EF0"/>
    <w:rsid w:val="005D6D21"/>
    <w:rsid w:val="005E0D46"/>
    <w:rsid w:val="005E1E3B"/>
    <w:rsid w:val="005E2F91"/>
    <w:rsid w:val="005E3B35"/>
    <w:rsid w:val="005E4852"/>
    <w:rsid w:val="005E548B"/>
    <w:rsid w:val="005E6A99"/>
    <w:rsid w:val="005F05EB"/>
    <w:rsid w:val="005F0C13"/>
    <w:rsid w:val="005F12DD"/>
    <w:rsid w:val="005F1A30"/>
    <w:rsid w:val="005F21CE"/>
    <w:rsid w:val="005F22D3"/>
    <w:rsid w:val="005F2C64"/>
    <w:rsid w:val="005F3AC7"/>
    <w:rsid w:val="005F4302"/>
    <w:rsid w:val="005F432A"/>
    <w:rsid w:val="005F4BC3"/>
    <w:rsid w:val="005F54C3"/>
    <w:rsid w:val="005F6B91"/>
    <w:rsid w:val="005F7023"/>
    <w:rsid w:val="005F7D1A"/>
    <w:rsid w:val="00601EA6"/>
    <w:rsid w:val="00602145"/>
    <w:rsid w:val="00602F1F"/>
    <w:rsid w:val="006032EA"/>
    <w:rsid w:val="00603FC2"/>
    <w:rsid w:val="006054AF"/>
    <w:rsid w:val="00605706"/>
    <w:rsid w:val="00605B24"/>
    <w:rsid w:val="00605DA9"/>
    <w:rsid w:val="00605FB4"/>
    <w:rsid w:val="006072C7"/>
    <w:rsid w:val="00607ECC"/>
    <w:rsid w:val="00607F0E"/>
    <w:rsid w:val="00610387"/>
    <w:rsid w:val="0061261E"/>
    <w:rsid w:val="00612C14"/>
    <w:rsid w:val="0061316B"/>
    <w:rsid w:val="00614456"/>
    <w:rsid w:val="00614607"/>
    <w:rsid w:val="00616A2D"/>
    <w:rsid w:val="0061722D"/>
    <w:rsid w:val="00620060"/>
    <w:rsid w:val="00620FA2"/>
    <w:rsid w:val="0062197C"/>
    <w:rsid w:val="00627349"/>
    <w:rsid w:val="006308E9"/>
    <w:rsid w:val="00631C04"/>
    <w:rsid w:val="006331D6"/>
    <w:rsid w:val="00633A28"/>
    <w:rsid w:val="00633BE5"/>
    <w:rsid w:val="00634132"/>
    <w:rsid w:val="00636083"/>
    <w:rsid w:val="00636A0B"/>
    <w:rsid w:val="00637091"/>
    <w:rsid w:val="006406DF"/>
    <w:rsid w:val="00641E5D"/>
    <w:rsid w:val="00641F42"/>
    <w:rsid w:val="00642205"/>
    <w:rsid w:val="006426E3"/>
    <w:rsid w:val="00642814"/>
    <w:rsid w:val="00644154"/>
    <w:rsid w:val="00644812"/>
    <w:rsid w:val="006459C6"/>
    <w:rsid w:val="00645BC6"/>
    <w:rsid w:val="006462A7"/>
    <w:rsid w:val="006463B4"/>
    <w:rsid w:val="00647B5E"/>
    <w:rsid w:val="00650375"/>
    <w:rsid w:val="0065175D"/>
    <w:rsid w:val="0065224A"/>
    <w:rsid w:val="0065363D"/>
    <w:rsid w:val="00653856"/>
    <w:rsid w:val="00654214"/>
    <w:rsid w:val="00655901"/>
    <w:rsid w:val="0066057C"/>
    <w:rsid w:val="00660F22"/>
    <w:rsid w:val="006621D7"/>
    <w:rsid w:val="006627FB"/>
    <w:rsid w:val="0066281F"/>
    <w:rsid w:val="006632FE"/>
    <w:rsid w:val="00663978"/>
    <w:rsid w:val="00664B14"/>
    <w:rsid w:val="00664C29"/>
    <w:rsid w:val="006658D0"/>
    <w:rsid w:val="0066652D"/>
    <w:rsid w:val="006666FB"/>
    <w:rsid w:val="0066678D"/>
    <w:rsid w:val="0066788F"/>
    <w:rsid w:val="006679D8"/>
    <w:rsid w:val="00667D66"/>
    <w:rsid w:val="00670A77"/>
    <w:rsid w:val="006713CA"/>
    <w:rsid w:val="0067185E"/>
    <w:rsid w:val="00672524"/>
    <w:rsid w:val="0067297F"/>
    <w:rsid w:val="00674914"/>
    <w:rsid w:val="00675155"/>
    <w:rsid w:val="0067524D"/>
    <w:rsid w:val="006754A7"/>
    <w:rsid w:val="00676009"/>
    <w:rsid w:val="00676C2A"/>
    <w:rsid w:val="00677F29"/>
    <w:rsid w:val="00680C06"/>
    <w:rsid w:val="00680C16"/>
    <w:rsid w:val="00680FF7"/>
    <w:rsid w:val="006819B7"/>
    <w:rsid w:val="00681DDE"/>
    <w:rsid w:val="00682517"/>
    <w:rsid w:val="00682CA0"/>
    <w:rsid w:val="00683414"/>
    <w:rsid w:val="006836A8"/>
    <w:rsid w:val="00685C23"/>
    <w:rsid w:val="00686760"/>
    <w:rsid w:val="006867BD"/>
    <w:rsid w:val="00687A2D"/>
    <w:rsid w:val="00690235"/>
    <w:rsid w:val="006902D4"/>
    <w:rsid w:val="00690911"/>
    <w:rsid w:val="006921A6"/>
    <w:rsid w:val="006925E3"/>
    <w:rsid w:val="00692F24"/>
    <w:rsid w:val="006932B3"/>
    <w:rsid w:val="006933CC"/>
    <w:rsid w:val="00693514"/>
    <w:rsid w:val="00694D2C"/>
    <w:rsid w:val="00694DDA"/>
    <w:rsid w:val="00696554"/>
    <w:rsid w:val="00696C89"/>
    <w:rsid w:val="006971E7"/>
    <w:rsid w:val="006A05DE"/>
    <w:rsid w:val="006A060C"/>
    <w:rsid w:val="006A1AB0"/>
    <w:rsid w:val="006A1B3B"/>
    <w:rsid w:val="006A1F12"/>
    <w:rsid w:val="006A27D0"/>
    <w:rsid w:val="006A3A9A"/>
    <w:rsid w:val="006B030A"/>
    <w:rsid w:val="006B096A"/>
    <w:rsid w:val="006B1F14"/>
    <w:rsid w:val="006B3410"/>
    <w:rsid w:val="006B348A"/>
    <w:rsid w:val="006B44F2"/>
    <w:rsid w:val="006B4ED3"/>
    <w:rsid w:val="006B575D"/>
    <w:rsid w:val="006B578C"/>
    <w:rsid w:val="006B6F02"/>
    <w:rsid w:val="006C0CEA"/>
    <w:rsid w:val="006C1D04"/>
    <w:rsid w:val="006C37F7"/>
    <w:rsid w:val="006C4AD8"/>
    <w:rsid w:val="006C5F25"/>
    <w:rsid w:val="006C7037"/>
    <w:rsid w:val="006C71F3"/>
    <w:rsid w:val="006D0863"/>
    <w:rsid w:val="006D094C"/>
    <w:rsid w:val="006D1E34"/>
    <w:rsid w:val="006D400F"/>
    <w:rsid w:val="006D436E"/>
    <w:rsid w:val="006D509C"/>
    <w:rsid w:val="006D7FFE"/>
    <w:rsid w:val="006E0015"/>
    <w:rsid w:val="006E080A"/>
    <w:rsid w:val="006E0FDF"/>
    <w:rsid w:val="006E1C57"/>
    <w:rsid w:val="006E30ED"/>
    <w:rsid w:val="006E3965"/>
    <w:rsid w:val="006E4050"/>
    <w:rsid w:val="006E46D8"/>
    <w:rsid w:val="006E4C9D"/>
    <w:rsid w:val="006E532B"/>
    <w:rsid w:val="006E5799"/>
    <w:rsid w:val="006E63D9"/>
    <w:rsid w:val="006E6643"/>
    <w:rsid w:val="006E73AC"/>
    <w:rsid w:val="006E7A7E"/>
    <w:rsid w:val="006F0394"/>
    <w:rsid w:val="006F052F"/>
    <w:rsid w:val="006F0B54"/>
    <w:rsid w:val="006F19B5"/>
    <w:rsid w:val="006F1C82"/>
    <w:rsid w:val="006F2FB1"/>
    <w:rsid w:val="006F45FA"/>
    <w:rsid w:val="006F6375"/>
    <w:rsid w:val="006F67CD"/>
    <w:rsid w:val="006F71D3"/>
    <w:rsid w:val="006F7503"/>
    <w:rsid w:val="006F7DD0"/>
    <w:rsid w:val="007008DA"/>
    <w:rsid w:val="00701720"/>
    <w:rsid w:val="00703481"/>
    <w:rsid w:val="00704739"/>
    <w:rsid w:val="007062AD"/>
    <w:rsid w:val="0070749F"/>
    <w:rsid w:val="0070787D"/>
    <w:rsid w:val="0071222B"/>
    <w:rsid w:val="00712C51"/>
    <w:rsid w:val="00713FDA"/>
    <w:rsid w:val="00715206"/>
    <w:rsid w:val="00715624"/>
    <w:rsid w:val="0071612C"/>
    <w:rsid w:val="0071706B"/>
    <w:rsid w:val="00721083"/>
    <w:rsid w:val="007218CE"/>
    <w:rsid w:val="007219B0"/>
    <w:rsid w:val="00721B99"/>
    <w:rsid w:val="0072314F"/>
    <w:rsid w:val="0072383E"/>
    <w:rsid w:val="00726666"/>
    <w:rsid w:val="00727099"/>
    <w:rsid w:val="00727492"/>
    <w:rsid w:val="00727E94"/>
    <w:rsid w:val="007300EE"/>
    <w:rsid w:val="00730CCA"/>
    <w:rsid w:val="00732108"/>
    <w:rsid w:val="0073235D"/>
    <w:rsid w:val="007327CC"/>
    <w:rsid w:val="007339AA"/>
    <w:rsid w:val="00734D4B"/>
    <w:rsid w:val="00737309"/>
    <w:rsid w:val="00740E94"/>
    <w:rsid w:val="0074124C"/>
    <w:rsid w:val="007412F9"/>
    <w:rsid w:val="007416E9"/>
    <w:rsid w:val="00741AFD"/>
    <w:rsid w:val="00743268"/>
    <w:rsid w:val="00744822"/>
    <w:rsid w:val="00745055"/>
    <w:rsid w:val="007452E2"/>
    <w:rsid w:val="0075031C"/>
    <w:rsid w:val="00751747"/>
    <w:rsid w:val="00752953"/>
    <w:rsid w:val="00754B9F"/>
    <w:rsid w:val="00755127"/>
    <w:rsid w:val="00756554"/>
    <w:rsid w:val="007565CE"/>
    <w:rsid w:val="0076194D"/>
    <w:rsid w:val="00761BF9"/>
    <w:rsid w:val="00761C0E"/>
    <w:rsid w:val="00762315"/>
    <w:rsid w:val="00762514"/>
    <w:rsid w:val="00762A06"/>
    <w:rsid w:val="00763C9B"/>
    <w:rsid w:val="00763E6B"/>
    <w:rsid w:val="0076568E"/>
    <w:rsid w:val="00765BA9"/>
    <w:rsid w:val="007662BE"/>
    <w:rsid w:val="00766C9B"/>
    <w:rsid w:val="007676E1"/>
    <w:rsid w:val="007676EB"/>
    <w:rsid w:val="00767B43"/>
    <w:rsid w:val="00767E3C"/>
    <w:rsid w:val="00770A4A"/>
    <w:rsid w:val="00770CA1"/>
    <w:rsid w:val="0077129F"/>
    <w:rsid w:val="0077144C"/>
    <w:rsid w:val="00771CC3"/>
    <w:rsid w:val="00774A56"/>
    <w:rsid w:val="0077755E"/>
    <w:rsid w:val="007775DC"/>
    <w:rsid w:val="00777C66"/>
    <w:rsid w:val="007802C6"/>
    <w:rsid w:val="007809A5"/>
    <w:rsid w:val="007825BB"/>
    <w:rsid w:val="00782C4F"/>
    <w:rsid w:val="00783245"/>
    <w:rsid w:val="00783D4C"/>
    <w:rsid w:val="0078443C"/>
    <w:rsid w:val="00786729"/>
    <w:rsid w:val="00786ADB"/>
    <w:rsid w:val="00790243"/>
    <w:rsid w:val="00790322"/>
    <w:rsid w:val="00790C97"/>
    <w:rsid w:val="00790D67"/>
    <w:rsid w:val="00790D78"/>
    <w:rsid w:val="007916D2"/>
    <w:rsid w:val="00793163"/>
    <w:rsid w:val="00794643"/>
    <w:rsid w:val="007955AA"/>
    <w:rsid w:val="00796545"/>
    <w:rsid w:val="0079702D"/>
    <w:rsid w:val="007A011F"/>
    <w:rsid w:val="007A0F01"/>
    <w:rsid w:val="007A1358"/>
    <w:rsid w:val="007A1CC6"/>
    <w:rsid w:val="007A2CA8"/>
    <w:rsid w:val="007A2F59"/>
    <w:rsid w:val="007A3940"/>
    <w:rsid w:val="007A3DDE"/>
    <w:rsid w:val="007A3EC2"/>
    <w:rsid w:val="007A3ECA"/>
    <w:rsid w:val="007A527F"/>
    <w:rsid w:val="007A5CFF"/>
    <w:rsid w:val="007A7981"/>
    <w:rsid w:val="007A7D4B"/>
    <w:rsid w:val="007B0B4B"/>
    <w:rsid w:val="007B0C8E"/>
    <w:rsid w:val="007B4365"/>
    <w:rsid w:val="007B5151"/>
    <w:rsid w:val="007B6578"/>
    <w:rsid w:val="007B7027"/>
    <w:rsid w:val="007B797E"/>
    <w:rsid w:val="007C1214"/>
    <w:rsid w:val="007C18BE"/>
    <w:rsid w:val="007C18FC"/>
    <w:rsid w:val="007C1A1E"/>
    <w:rsid w:val="007C20D9"/>
    <w:rsid w:val="007C23F8"/>
    <w:rsid w:val="007C4466"/>
    <w:rsid w:val="007C4CC2"/>
    <w:rsid w:val="007C5084"/>
    <w:rsid w:val="007C7CC5"/>
    <w:rsid w:val="007D0CDB"/>
    <w:rsid w:val="007D25DC"/>
    <w:rsid w:val="007D2DAA"/>
    <w:rsid w:val="007D369F"/>
    <w:rsid w:val="007D438C"/>
    <w:rsid w:val="007D4545"/>
    <w:rsid w:val="007D4983"/>
    <w:rsid w:val="007D52A5"/>
    <w:rsid w:val="007D5709"/>
    <w:rsid w:val="007D622B"/>
    <w:rsid w:val="007D6BE8"/>
    <w:rsid w:val="007D7176"/>
    <w:rsid w:val="007E0AC5"/>
    <w:rsid w:val="007E1CC2"/>
    <w:rsid w:val="007E3042"/>
    <w:rsid w:val="007E45A5"/>
    <w:rsid w:val="007E5278"/>
    <w:rsid w:val="007E6060"/>
    <w:rsid w:val="007E635B"/>
    <w:rsid w:val="007E76A9"/>
    <w:rsid w:val="007E7FE7"/>
    <w:rsid w:val="007F09E7"/>
    <w:rsid w:val="007F138C"/>
    <w:rsid w:val="007F179E"/>
    <w:rsid w:val="007F2F40"/>
    <w:rsid w:val="007F5C74"/>
    <w:rsid w:val="007F5E3F"/>
    <w:rsid w:val="007F5F90"/>
    <w:rsid w:val="007F72BB"/>
    <w:rsid w:val="007F75F4"/>
    <w:rsid w:val="007F790A"/>
    <w:rsid w:val="007F7BB7"/>
    <w:rsid w:val="00800817"/>
    <w:rsid w:val="00800B0F"/>
    <w:rsid w:val="00800F12"/>
    <w:rsid w:val="008020D5"/>
    <w:rsid w:val="00803B03"/>
    <w:rsid w:val="00803B7A"/>
    <w:rsid w:val="00803C3C"/>
    <w:rsid w:val="008055E3"/>
    <w:rsid w:val="00805DEE"/>
    <w:rsid w:val="0080611C"/>
    <w:rsid w:val="008066DB"/>
    <w:rsid w:val="00806797"/>
    <w:rsid w:val="00807134"/>
    <w:rsid w:val="00807745"/>
    <w:rsid w:val="00811315"/>
    <w:rsid w:val="008115AB"/>
    <w:rsid w:val="00811687"/>
    <w:rsid w:val="00811F91"/>
    <w:rsid w:val="008122A4"/>
    <w:rsid w:val="008126C0"/>
    <w:rsid w:val="00813411"/>
    <w:rsid w:val="00814134"/>
    <w:rsid w:val="00814BE5"/>
    <w:rsid w:val="008158EA"/>
    <w:rsid w:val="0081726E"/>
    <w:rsid w:val="00817348"/>
    <w:rsid w:val="008211B9"/>
    <w:rsid w:val="00822A2A"/>
    <w:rsid w:val="008231FF"/>
    <w:rsid w:val="008242DA"/>
    <w:rsid w:val="00824466"/>
    <w:rsid w:val="00824EF5"/>
    <w:rsid w:val="008262CA"/>
    <w:rsid w:val="008270E5"/>
    <w:rsid w:val="008273E0"/>
    <w:rsid w:val="00827667"/>
    <w:rsid w:val="00830722"/>
    <w:rsid w:val="0083174B"/>
    <w:rsid w:val="0083208C"/>
    <w:rsid w:val="008354BC"/>
    <w:rsid w:val="00835A2A"/>
    <w:rsid w:val="00835C05"/>
    <w:rsid w:val="00836692"/>
    <w:rsid w:val="008372F4"/>
    <w:rsid w:val="00837459"/>
    <w:rsid w:val="0084029E"/>
    <w:rsid w:val="00840E74"/>
    <w:rsid w:val="00842721"/>
    <w:rsid w:val="00843BD4"/>
    <w:rsid w:val="00843DA5"/>
    <w:rsid w:val="00844093"/>
    <w:rsid w:val="00844FA1"/>
    <w:rsid w:val="00845407"/>
    <w:rsid w:val="00847785"/>
    <w:rsid w:val="00850B88"/>
    <w:rsid w:val="008510EF"/>
    <w:rsid w:val="0085161C"/>
    <w:rsid w:val="008521F8"/>
    <w:rsid w:val="00852BDD"/>
    <w:rsid w:val="00852D7E"/>
    <w:rsid w:val="00854A2E"/>
    <w:rsid w:val="00854C99"/>
    <w:rsid w:val="00854F53"/>
    <w:rsid w:val="00855086"/>
    <w:rsid w:val="008553D6"/>
    <w:rsid w:val="00855C92"/>
    <w:rsid w:val="008564A2"/>
    <w:rsid w:val="0085651C"/>
    <w:rsid w:val="008568D5"/>
    <w:rsid w:val="00857588"/>
    <w:rsid w:val="008605A7"/>
    <w:rsid w:val="008606C0"/>
    <w:rsid w:val="00860DCC"/>
    <w:rsid w:val="00860F09"/>
    <w:rsid w:val="00861047"/>
    <w:rsid w:val="00861CD0"/>
    <w:rsid w:val="00862081"/>
    <w:rsid w:val="008629D9"/>
    <w:rsid w:val="0086374A"/>
    <w:rsid w:val="00863C25"/>
    <w:rsid w:val="00863E39"/>
    <w:rsid w:val="008649E2"/>
    <w:rsid w:val="00865F82"/>
    <w:rsid w:val="0086615B"/>
    <w:rsid w:val="00866DA9"/>
    <w:rsid w:val="00867C64"/>
    <w:rsid w:val="008701C5"/>
    <w:rsid w:val="00870251"/>
    <w:rsid w:val="008704A3"/>
    <w:rsid w:val="00870690"/>
    <w:rsid w:val="00870CE9"/>
    <w:rsid w:val="00871B2E"/>
    <w:rsid w:val="00871CD4"/>
    <w:rsid w:val="00871D8A"/>
    <w:rsid w:val="0087270F"/>
    <w:rsid w:val="0087295B"/>
    <w:rsid w:val="00874FBA"/>
    <w:rsid w:val="00880D58"/>
    <w:rsid w:val="00880E47"/>
    <w:rsid w:val="0088124A"/>
    <w:rsid w:val="00883B95"/>
    <w:rsid w:val="00885893"/>
    <w:rsid w:val="00887BE4"/>
    <w:rsid w:val="00890562"/>
    <w:rsid w:val="00891095"/>
    <w:rsid w:val="00891A01"/>
    <w:rsid w:val="00892884"/>
    <w:rsid w:val="00892F3C"/>
    <w:rsid w:val="008937B0"/>
    <w:rsid w:val="008948E3"/>
    <w:rsid w:val="00894CC9"/>
    <w:rsid w:val="008951C4"/>
    <w:rsid w:val="0089557A"/>
    <w:rsid w:val="008955AD"/>
    <w:rsid w:val="00896AB4"/>
    <w:rsid w:val="00896ACB"/>
    <w:rsid w:val="008A1728"/>
    <w:rsid w:val="008A39BD"/>
    <w:rsid w:val="008A5401"/>
    <w:rsid w:val="008A7E12"/>
    <w:rsid w:val="008B1518"/>
    <w:rsid w:val="008B1D35"/>
    <w:rsid w:val="008B2078"/>
    <w:rsid w:val="008B296B"/>
    <w:rsid w:val="008B4EA9"/>
    <w:rsid w:val="008B534E"/>
    <w:rsid w:val="008B5472"/>
    <w:rsid w:val="008B6A7D"/>
    <w:rsid w:val="008B6C0C"/>
    <w:rsid w:val="008C45F5"/>
    <w:rsid w:val="008C50A2"/>
    <w:rsid w:val="008C5107"/>
    <w:rsid w:val="008C5FBB"/>
    <w:rsid w:val="008D1EBA"/>
    <w:rsid w:val="008D23CB"/>
    <w:rsid w:val="008D2A08"/>
    <w:rsid w:val="008D3892"/>
    <w:rsid w:val="008D42C5"/>
    <w:rsid w:val="008D43B0"/>
    <w:rsid w:val="008D47DE"/>
    <w:rsid w:val="008D53A8"/>
    <w:rsid w:val="008D5740"/>
    <w:rsid w:val="008D6AC0"/>
    <w:rsid w:val="008D7426"/>
    <w:rsid w:val="008D75A2"/>
    <w:rsid w:val="008E047A"/>
    <w:rsid w:val="008E1021"/>
    <w:rsid w:val="008E319E"/>
    <w:rsid w:val="008E47B4"/>
    <w:rsid w:val="008E4CCC"/>
    <w:rsid w:val="008F0629"/>
    <w:rsid w:val="008F1789"/>
    <w:rsid w:val="008F3FDE"/>
    <w:rsid w:val="008F41FD"/>
    <w:rsid w:val="008F517F"/>
    <w:rsid w:val="008F7587"/>
    <w:rsid w:val="00901210"/>
    <w:rsid w:val="00901AD4"/>
    <w:rsid w:val="00903799"/>
    <w:rsid w:val="00904001"/>
    <w:rsid w:val="00904451"/>
    <w:rsid w:val="00904529"/>
    <w:rsid w:val="00904777"/>
    <w:rsid w:val="0090519E"/>
    <w:rsid w:val="00907611"/>
    <w:rsid w:val="00907B67"/>
    <w:rsid w:val="009103D2"/>
    <w:rsid w:val="00913C30"/>
    <w:rsid w:val="009144C6"/>
    <w:rsid w:val="00914B3C"/>
    <w:rsid w:val="009157F3"/>
    <w:rsid w:val="0091668E"/>
    <w:rsid w:val="00916850"/>
    <w:rsid w:val="00917D0A"/>
    <w:rsid w:val="00920460"/>
    <w:rsid w:val="00920A89"/>
    <w:rsid w:val="0092285E"/>
    <w:rsid w:val="00922993"/>
    <w:rsid w:val="00923775"/>
    <w:rsid w:val="009245F0"/>
    <w:rsid w:val="00924636"/>
    <w:rsid w:val="00924F42"/>
    <w:rsid w:val="009268D0"/>
    <w:rsid w:val="00926B87"/>
    <w:rsid w:val="00926CAC"/>
    <w:rsid w:val="00927082"/>
    <w:rsid w:val="009273A2"/>
    <w:rsid w:val="00927521"/>
    <w:rsid w:val="00930517"/>
    <w:rsid w:val="00930D48"/>
    <w:rsid w:val="00931417"/>
    <w:rsid w:val="00931532"/>
    <w:rsid w:val="009323F0"/>
    <w:rsid w:val="00932AD8"/>
    <w:rsid w:val="009330D6"/>
    <w:rsid w:val="0093318B"/>
    <w:rsid w:val="00933473"/>
    <w:rsid w:val="00933598"/>
    <w:rsid w:val="00934701"/>
    <w:rsid w:val="00934EBA"/>
    <w:rsid w:val="00936675"/>
    <w:rsid w:val="009370E5"/>
    <w:rsid w:val="0093732F"/>
    <w:rsid w:val="0093777E"/>
    <w:rsid w:val="009377D8"/>
    <w:rsid w:val="009402D2"/>
    <w:rsid w:val="00940D57"/>
    <w:rsid w:val="0094123D"/>
    <w:rsid w:val="009419F8"/>
    <w:rsid w:val="00941CE2"/>
    <w:rsid w:val="00942B59"/>
    <w:rsid w:val="00943350"/>
    <w:rsid w:val="00944908"/>
    <w:rsid w:val="00945B57"/>
    <w:rsid w:val="0094797E"/>
    <w:rsid w:val="0095011F"/>
    <w:rsid w:val="00952004"/>
    <w:rsid w:val="009530D5"/>
    <w:rsid w:val="009540C8"/>
    <w:rsid w:val="0095489D"/>
    <w:rsid w:val="00955500"/>
    <w:rsid w:val="00955F9C"/>
    <w:rsid w:val="009561CC"/>
    <w:rsid w:val="009564C7"/>
    <w:rsid w:val="00956585"/>
    <w:rsid w:val="00956A4A"/>
    <w:rsid w:val="00956A74"/>
    <w:rsid w:val="00956E34"/>
    <w:rsid w:val="00961ACB"/>
    <w:rsid w:val="00962C57"/>
    <w:rsid w:val="00962D65"/>
    <w:rsid w:val="00962DF7"/>
    <w:rsid w:val="00962F82"/>
    <w:rsid w:val="009647FA"/>
    <w:rsid w:val="00965728"/>
    <w:rsid w:val="00965E47"/>
    <w:rsid w:val="00966C11"/>
    <w:rsid w:val="00966CDE"/>
    <w:rsid w:val="0096730A"/>
    <w:rsid w:val="00970FAA"/>
    <w:rsid w:val="00971315"/>
    <w:rsid w:val="0097316B"/>
    <w:rsid w:val="009731BD"/>
    <w:rsid w:val="0097427B"/>
    <w:rsid w:val="00974763"/>
    <w:rsid w:val="00974CB6"/>
    <w:rsid w:val="00977310"/>
    <w:rsid w:val="00977349"/>
    <w:rsid w:val="00977480"/>
    <w:rsid w:val="00977742"/>
    <w:rsid w:val="00977EC0"/>
    <w:rsid w:val="00980510"/>
    <w:rsid w:val="00981837"/>
    <w:rsid w:val="0098455D"/>
    <w:rsid w:val="00984AF7"/>
    <w:rsid w:val="00985519"/>
    <w:rsid w:val="00985E5A"/>
    <w:rsid w:val="00987AAB"/>
    <w:rsid w:val="00987B96"/>
    <w:rsid w:val="00990140"/>
    <w:rsid w:val="009916E4"/>
    <w:rsid w:val="00991986"/>
    <w:rsid w:val="00992556"/>
    <w:rsid w:val="00993060"/>
    <w:rsid w:val="009934B1"/>
    <w:rsid w:val="00993615"/>
    <w:rsid w:val="009962A7"/>
    <w:rsid w:val="0099736A"/>
    <w:rsid w:val="009A0522"/>
    <w:rsid w:val="009A09D8"/>
    <w:rsid w:val="009A1B3D"/>
    <w:rsid w:val="009A1CBC"/>
    <w:rsid w:val="009A273D"/>
    <w:rsid w:val="009A2D08"/>
    <w:rsid w:val="009A48CD"/>
    <w:rsid w:val="009A59CC"/>
    <w:rsid w:val="009A6875"/>
    <w:rsid w:val="009A6927"/>
    <w:rsid w:val="009B0C3F"/>
    <w:rsid w:val="009B25CB"/>
    <w:rsid w:val="009B26F4"/>
    <w:rsid w:val="009B2A25"/>
    <w:rsid w:val="009B367B"/>
    <w:rsid w:val="009B3BF4"/>
    <w:rsid w:val="009B3FBD"/>
    <w:rsid w:val="009B3FEF"/>
    <w:rsid w:val="009B4954"/>
    <w:rsid w:val="009B5691"/>
    <w:rsid w:val="009B623E"/>
    <w:rsid w:val="009B6BFF"/>
    <w:rsid w:val="009B7EE8"/>
    <w:rsid w:val="009B7F16"/>
    <w:rsid w:val="009C00C7"/>
    <w:rsid w:val="009C058D"/>
    <w:rsid w:val="009C135A"/>
    <w:rsid w:val="009C1B3A"/>
    <w:rsid w:val="009C1FEF"/>
    <w:rsid w:val="009C27B9"/>
    <w:rsid w:val="009C2BF6"/>
    <w:rsid w:val="009C3167"/>
    <w:rsid w:val="009C37D6"/>
    <w:rsid w:val="009C5530"/>
    <w:rsid w:val="009C591C"/>
    <w:rsid w:val="009C5A12"/>
    <w:rsid w:val="009C64B1"/>
    <w:rsid w:val="009C6AD9"/>
    <w:rsid w:val="009D015A"/>
    <w:rsid w:val="009D01F6"/>
    <w:rsid w:val="009D0E6B"/>
    <w:rsid w:val="009D14CB"/>
    <w:rsid w:val="009D1F07"/>
    <w:rsid w:val="009D2087"/>
    <w:rsid w:val="009D3589"/>
    <w:rsid w:val="009D3D1F"/>
    <w:rsid w:val="009D5D25"/>
    <w:rsid w:val="009D6540"/>
    <w:rsid w:val="009D69D6"/>
    <w:rsid w:val="009D7788"/>
    <w:rsid w:val="009E1454"/>
    <w:rsid w:val="009E3D7D"/>
    <w:rsid w:val="009E4ABB"/>
    <w:rsid w:val="009E671C"/>
    <w:rsid w:val="009F12BC"/>
    <w:rsid w:val="009F2725"/>
    <w:rsid w:val="009F2C83"/>
    <w:rsid w:val="009F3170"/>
    <w:rsid w:val="009F33AB"/>
    <w:rsid w:val="009F4D93"/>
    <w:rsid w:val="009F50DA"/>
    <w:rsid w:val="009F661C"/>
    <w:rsid w:val="009F6743"/>
    <w:rsid w:val="009F73C8"/>
    <w:rsid w:val="009F74D1"/>
    <w:rsid w:val="009F77C8"/>
    <w:rsid w:val="009F7AD6"/>
    <w:rsid w:val="00A000B5"/>
    <w:rsid w:val="00A00341"/>
    <w:rsid w:val="00A00C5C"/>
    <w:rsid w:val="00A00C72"/>
    <w:rsid w:val="00A0122E"/>
    <w:rsid w:val="00A012EA"/>
    <w:rsid w:val="00A02C65"/>
    <w:rsid w:val="00A03087"/>
    <w:rsid w:val="00A03B04"/>
    <w:rsid w:val="00A03D5F"/>
    <w:rsid w:val="00A07753"/>
    <w:rsid w:val="00A114F6"/>
    <w:rsid w:val="00A1188A"/>
    <w:rsid w:val="00A11C40"/>
    <w:rsid w:val="00A11CF8"/>
    <w:rsid w:val="00A12D35"/>
    <w:rsid w:val="00A13811"/>
    <w:rsid w:val="00A1389F"/>
    <w:rsid w:val="00A13AC4"/>
    <w:rsid w:val="00A1416A"/>
    <w:rsid w:val="00A159FE"/>
    <w:rsid w:val="00A15B1D"/>
    <w:rsid w:val="00A165F1"/>
    <w:rsid w:val="00A17B9A"/>
    <w:rsid w:val="00A17DDF"/>
    <w:rsid w:val="00A20F04"/>
    <w:rsid w:val="00A21057"/>
    <w:rsid w:val="00A22ED4"/>
    <w:rsid w:val="00A24099"/>
    <w:rsid w:val="00A24102"/>
    <w:rsid w:val="00A24243"/>
    <w:rsid w:val="00A264F5"/>
    <w:rsid w:val="00A2771F"/>
    <w:rsid w:val="00A27843"/>
    <w:rsid w:val="00A30466"/>
    <w:rsid w:val="00A30512"/>
    <w:rsid w:val="00A3090F"/>
    <w:rsid w:val="00A3159D"/>
    <w:rsid w:val="00A32370"/>
    <w:rsid w:val="00A32ADC"/>
    <w:rsid w:val="00A33FAA"/>
    <w:rsid w:val="00A34FBF"/>
    <w:rsid w:val="00A35BC9"/>
    <w:rsid w:val="00A35BFB"/>
    <w:rsid w:val="00A36322"/>
    <w:rsid w:val="00A378A6"/>
    <w:rsid w:val="00A406EF"/>
    <w:rsid w:val="00A41D93"/>
    <w:rsid w:val="00A42590"/>
    <w:rsid w:val="00A440D1"/>
    <w:rsid w:val="00A45C25"/>
    <w:rsid w:val="00A471F0"/>
    <w:rsid w:val="00A50713"/>
    <w:rsid w:val="00A50C1E"/>
    <w:rsid w:val="00A511D7"/>
    <w:rsid w:val="00A51A87"/>
    <w:rsid w:val="00A51F06"/>
    <w:rsid w:val="00A52226"/>
    <w:rsid w:val="00A530EB"/>
    <w:rsid w:val="00A5415F"/>
    <w:rsid w:val="00A54E70"/>
    <w:rsid w:val="00A551B1"/>
    <w:rsid w:val="00A55662"/>
    <w:rsid w:val="00A55F4D"/>
    <w:rsid w:val="00A56CBC"/>
    <w:rsid w:val="00A56D13"/>
    <w:rsid w:val="00A56EA7"/>
    <w:rsid w:val="00A5711B"/>
    <w:rsid w:val="00A5736C"/>
    <w:rsid w:val="00A57E86"/>
    <w:rsid w:val="00A60456"/>
    <w:rsid w:val="00A60489"/>
    <w:rsid w:val="00A61749"/>
    <w:rsid w:val="00A624C2"/>
    <w:rsid w:val="00A62A42"/>
    <w:rsid w:val="00A6399C"/>
    <w:rsid w:val="00A64217"/>
    <w:rsid w:val="00A642D1"/>
    <w:rsid w:val="00A656E6"/>
    <w:rsid w:val="00A65B33"/>
    <w:rsid w:val="00A65E97"/>
    <w:rsid w:val="00A66824"/>
    <w:rsid w:val="00A6755E"/>
    <w:rsid w:val="00A679BB"/>
    <w:rsid w:val="00A67C3E"/>
    <w:rsid w:val="00A710A8"/>
    <w:rsid w:val="00A72513"/>
    <w:rsid w:val="00A72CCA"/>
    <w:rsid w:val="00A73BE8"/>
    <w:rsid w:val="00A7479C"/>
    <w:rsid w:val="00A74ABA"/>
    <w:rsid w:val="00A74EA4"/>
    <w:rsid w:val="00A75644"/>
    <w:rsid w:val="00A7712E"/>
    <w:rsid w:val="00A77B4A"/>
    <w:rsid w:val="00A804E5"/>
    <w:rsid w:val="00A80D27"/>
    <w:rsid w:val="00A811A0"/>
    <w:rsid w:val="00A81511"/>
    <w:rsid w:val="00A82972"/>
    <w:rsid w:val="00A830A8"/>
    <w:rsid w:val="00A8346D"/>
    <w:rsid w:val="00A838BE"/>
    <w:rsid w:val="00A84A49"/>
    <w:rsid w:val="00A85724"/>
    <w:rsid w:val="00A86FE5"/>
    <w:rsid w:val="00A87BBF"/>
    <w:rsid w:val="00A91141"/>
    <w:rsid w:val="00A9141C"/>
    <w:rsid w:val="00A916A5"/>
    <w:rsid w:val="00A91C23"/>
    <w:rsid w:val="00A92534"/>
    <w:rsid w:val="00A93DE0"/>
    <w:rsid w:val="00A94FDB"/>
    <w:rsid w:val="00A957AF"/>
    <w:rsid w:val="00A95888"/>
    <w:rsid w:val="00A97D51"/>
    <w:rsid w:val="00AA1520"/>
    <w:rsid w:val="00AA44D9"/>
    <w:rsid w:val="00AA46D4"/>
    <w:rsid w:val="00AA4912"/>
    <w:rsid w:val="00AA4E0C"/>
    <w:rsid w:val="00AA6697"/>
    <w:rsid w:val="00AA6D23"/>
    <w:rsid w:val="00AB06C7"/>
    <w:rsid w:val="00AB170D"/>
    <w:rsid w:val="00AB2202"/>
    <w:rsid w:val="00AB2556"/>
    <w:rsid w:val="00AB3407"/>
    <w:rsid w:val="00AB34EB"/>
    <w:rsid w:val="00AB496D"/>
    <w:rsid w:val="00AB4F23"/>
    <w:rsid w:val="00AB5358"/>
    <w:rsid w:val="00AB57E6"/>
    <w:rsid w:val="00AB5C17"/>
    <w:rsid w:val="00AB5CA9"/>
    <w:rsid w:val="00AB6A53"/>
    <w:rsid w:val="00AB71ED"/>
    <w:rsid w:val="00AC004A"/>
    <w:rsid w:val="00AC03A3"/>
    <w:rsid w:val="00AC0439"/>
    <w:rsid w:val="00AC0C47"/>
    <w:rsid w:val="00AC3730"/>
    <w:rsid w:val="00AC3D67"/>
    <w:rsid w:val="00AC5580"/>
    <w:rsid w:val="00AC61BE"/>
    <w:rsid w:val="00AC6577"/>
    <w:rsid w:val="00AC69B2"/>
    <w:rsid w:val="00AC77F8"/>
    <w:rsid w:val="00AD0700"/>
    <w:rsid w:val="00AD11A6"/>
    <w:rsid w:val="00AD1607"/>
    <w:rsid w:val="00AD17DA"/>
    <w:rsid w:val="00AD21FA"/>
    <w:rsid w:val="00AD2C43"/>
    <w:rsid w:val="00AD51A4"/>
    <w:rsid w:val="00AD56EA"/>
    <w:rsid w:val="00AD6B64"/>
    <w:rsid w:val="00AD70DA"/>
    <w:rsid w:val="00AD72D6"/>
    <w:rsid w:val="00AE1B1C"/>
    <w:rsid w:val="00AE1BB4"/>
    <w:rsid w:val="00AE1C9F"/>
    <w:rsid w:val="00AE234A"/>
    <w:rsid w:val="00AE2653"/>
    <w:rsid w:val="00AE27A4"/>
    <w:rsid w:val="00AE31BC"/>
    <w:rsid w:val="00AE31CC"/>
    <w:rsid w:val="00AE3F76"/>
    <w:rsid w:val="00AE6A57"/>
    <w:rsid w:val="00AE6DC3"/>
    <w:rsid w:val="00AE7362"/>
    <w:rsid w:val="00AE7AA6"/>
    <w:rsid w:val="00AF09D0"/>
    <w:rsid w:val="00AF1201"/>
    <w:rsid w:val="00AF1EA3"/>
    <w:rsid w:val="00AF215E"/>
    <w:rsid w:val="00AF22ED"/>
    <w:rsid w:val="00AF43E8"/>
    <w:rsid w:val="00AF5191"/>
    <w:rsid w:val="00AF59E5"/>
    <w:rsid w:val="00AF5DDC"/>
    <w:rsid w:val="00AF6692"/>
    <w:rsid w:val="00AF79CB"/>
    <w:rsid w:val="00B0002B"/>
    <w:rsid w:val="00B0106C"/>
    <w:rsid w:val="00B02CB2"/>
    <w:rsid w:val="00B037BA"/>
    <w:rsid w:val="00B03818"/>
    <w:rsid w:val="00B041D1"/>
    <w:rsid w:val="00B0452A"/>
    <w:rsid w:val="00B04D47"/>
    <w:rsid w:val="00B05941"/>
    <w:rsid w:val="00B065D1"/>
    <w:rsid w:val="00B06984"/>
    <w:rsid w:val="00B06BE4"/>
    <w:rsid w:val="00B10BF9"/>
    <w:rsid w:val="00B12261"/>
    <w:rsid w:val="00B12A99"/>
    <w:rsid w:val="00B142E7"/>
    <w:rsid w:val="00B159C1"/>
    <w:rsid w:val="00B16B3B"/>
    <w:rsid w:val="00B16D4E"/>
    <w:rsid w:val="00B172CA"/>
    <w:rsid w:val="00B17E41"/>
    <w:rsid w:val="00B20779"/>
    <w:rsid w:val="00B22752"/>
    <w:rsid w:val="00B23256"/>
    <w:rsid w:val="00B267DE"/>
    <w:rsid w:val="00B26FE7"/>
    <w:rsid w:val="00B2738F"/>
    <w:rsid w:val="00B27AE6"/>
    <w:rsid w:val="00B300AC"/>
    <w:rsid w:val="00B300B0"/>
    <w:rsid w:val="00B30C0A"/>
    <w:rsid w:val="00B30D41"/>
    <w:rsid w:val="00B31167"/>
    <w:rsid w:val="00B313C4"/>
    <w:rsid w:val="00B320A3"/>
    <w:rsid w:val="00B32C4F"/>
    <w:rsid w:val="00B330DF"/>
    <w:rsid w:val="00B34B74"/>
    <w:rsid w:val="00B35274"/>
    <w:rsid w:val="00B36E54"/>
    <w:rsid w:val="00B379EB"/>
    <w:rsid w:val="00B4046C"/>
    <w:rsid w:val="00B40A2E"/>
    <w:rsid w:val="00B41381"/>
    <w:rsid w:val="00B41A5C"/>
    <w:rsid w:val="00B42013"/>
    <w:rsid w:val="00B4347A"/>
    <w:rsid w:val="00B436BA"/>
    <w:rsid w:val="00B4662E"/>
    <w:rsid w:val="00B46CCF"/>
    <w:rsid w:val="00B47549"/>
    <w:rsid w:val="00B4754A"/>
    <w:rsid w:val="00B50303"/>
    <w:rsid w:val="00B50A83"/>
    <w:rsid w:val="00B50DC9"/>
    <w:rsid w:val="00B50F38"/>
    <w:rsid w:val="00B51506"/>
    <w:rsid w:val="00B55382"/>
    <w:rsid w:val="00B556D9"/>
    <w:rsid w:val="00B558EF"/>
    <w:rsid w:val="00B57883"/>
    <w:rsid w:val="00B57E4C"/>
    <w:rsid w:val="00B60C56"/>
    <w:rsid w:val="00B614A9"/>
    <w:rsid w:val="00B61791"/>
    <w:rsid w:val="00B61BAB"/>
    <w:rsid w:val="00B61D22"/>
    <w:rsid w:val="00B61E1D"/>
    <w:rsid w:val="00B628F9"/>
    <w:rsid w:val="00B62E45"/>
    <w:rsid w:val="00B6587C"/>
    <w:rsid w:val="00B66B11"/>
    <w:rsid w:val="00B66D0C"/>
    <w:rsid w:val="00B6780C"/>
    <w:rsid w:val="00B71C08"/>
    <w:rsid w:val="00B739EC"/>
    <w:rsid w:val="00B7455B"/>
    <w:rsid w:val="00B75B0B"/>
    <w:rsid w:val="00B75BB0"/>
    <w:rsid w:val="00B76E89"/>
    <w:rsid w:val="00B77FDA"/>
    <w:rsid w:val="00B809F8"/>
    <w:rsid w:val="00B80A97"/>
    <w:rsid w:val="00B80FF5"/>
    <w:rsid w:val="00B812CD"/>
    <w:rsid w:val="00B81693"/>
    <w:rsid w:val="00B81FF2"/>
    <w:rsid w:val="00B82836"/>
    <w:rsid w:val="00B82B32"/>
    <w:rsid w:val="00B833E5"/>
    <w:rsid w:val="00B842C7"/>
    <w:rsid w:val="00B85133"/>
    <w:rsid w:val="00B8769A"/>
    <w:rsid w:val="00B9237B"/>
    <w:rsid w:val="00B93129"/>
    <w:rsid w:val="00B93E8D"/>
    <w:rsid w:val="00B945B6"/>
    <w:rsid w:val="00B952C3"/>
    <w:rsid w:val="00B95A89"/>
    <w:rsid w:val="00B95D80"/>
    <w:rsid w:val="00B96EBA"/>
    <w:rsid w:val="00B96FFE"/>
    <w:rsid w:val="00B97C98"/>
    <w:rsid w:val="00BA0C37"/>
    <w:rsid w:val="00BA1118"/>
    <w:rsid w:val="00BA1A99"/>
    <w:rsid w:val="00BA1C12"/>
    <w:rsid w:val="00BA22E1"/>
    <w:rsid w:val="00BA335D"/>
    <w:rsid w:val="00BA4247"/>
    <w:rsid w:val="00BA4DCF"/>
    <w:rsid w:val="00BA534F"/>
    <w:rsid w:val="00BA5A28"/>
    <w:rsid w:val="00BA5C2B"/>
    <w:rsid w:val="00BA5CC0"/>
    <w:rsid w:val="00BA5F35"/>
    <w:rsid w:val="00BA6451"/>
    <w:rsid w:val="00BA6520"/>
    <w:rsid w:val="00BB1441"/>
    <w:rsid w:val="00BB1FEB"/>
    <w:rsid w:val="00BB21FF"/>
    <w:rsid w:val="00BB24FD"/>
    <w:rsid w:val="00BB3EBA"/>
    <w:rsid w:val="00BB506B"/>
    <w:rsid w:val="00BB5861"/>
    <w:rsid w:val="00BB7A2B"/>
    <w:rsid w:val="00BB7B57"/>
    <w:rsid w:val="00BC0493"/>
    <w:rsid w:val="00BC284B"/>
    <w:rsid w:val="00BC3834"/>
    <w:rsid w:val="00BC3B69"/>
    <w:rsid w:val="00BC4A04"/>
    <w:rsid w:val="00BC5FE2"/>
    <w:rsid w:val="00BC6BC6"/>
    <w:rsid w:val="00BC6C13"/>
    <w:rsid w:val="00BC7607"/>
    <w:rsid w:val="00BD0FE4"/>
    <w:rsid w:val="00BD100E"/>
    <w:rsid w:val="00BD1118"/>
    <w:rsid w:val="00BD2AA8"/>
    <w:rsid w:val="00BD373B"/>
    <w:rsid w:val="00BD3A4D"/>
    <w:rsid w:val="00BD4AEB"/>
    <w:rsid w:val="00BD59C8"/>
    <w:rsid w:val="00BD5F6D"/>
    <w:rsid w:val="00BD6880"/>
    <w:rsid w:val="00BD6FF4"/>
    <w:rsid w:val="00BD7BFD"/>
    <w:rsid w:val="00BD7F34"/>
    <w:rsid w:val="00BE0BBA"/>
    <w:rsid w:val="00BE11FF"/>
    <w:rsid w:val="00BE1633"/>
    <w:rsid w:val="00BE218E"/>
    <w:rsid w:val="00BE2C1F"/>
    <w:rsid w:val="00BE48B4"/>
    <w:rsid w:val="00BE4A40"/>
    <w:rsid w:val="00BE501A"/>
    <w:rsid w:val="00BE578B"/>
    <w:rsid w:val="00BE5E0A"/>
    <w:rsid w:val="00BE67B6"/>
    <w:rsid w:val="00BE6877"/>
    <w:rsid w:val="00BE6C55"/>
    <w:rsid w:val="00BE7774"/>
    <w:rsid w:val="00BF04C3"/>
    <w:rsid w:val="00BF0A01"/>
    <w:rsid w:val="00BF36A0"/>
    <w:rsid w:val="00BF3FFF"/>
    <w:rsid w:val="00BF4E1F"/>
    <w:rsid w:val="00BF5865"/>
    <w:rsid w:val="00BF58B4"/>
    <w:rsid w:val="00BF6321"/>
    <w:rsid w:val="00BF6FB8"/>
    <w:rsid w:val="00BF796B"/>
    <w:rsid w:val="00BF7EDF"/>
    <w:rsid w:val="00C016A1"/>
    <w:rsid w:val="00C01F6F"/>
    <w:rsid w:val="00C02087"/>
    <w:rsid w:val="00C02652"/>
    <w:rsid w:val="00C03F39"/>
    <w:rsid w:val="00C04F7F"/>
    <w:rsid w:val="00C05D24"/>
    <w:rsid w:val="00C06920"/>
    <w:rsid w:val="00C06FB5"/>
    <w:rsid w:val="00C07635"/>
    <w:rsid w:val="00C079F1"/>
    <w:rsid w:val="00C07A81"/>
    <w:rsid w:val="00C07ED3"/>
    <w:rsid w:val="00C10650"/>
    <w:rsid w:val="00C10A86"/>
    <w:rsid w:val="00C10E94"/>
    <w:rsid w:val="00C11690"/>
    <w:rsid w:val="00C126C0"/>
    <w:rsid w:val="00C13330"/>
    <w:rsid w:val="00C13F7C"/>
    <w:rsid w:val="00C141AB"/>
    <w:rsid w:val="00C14ECF"/>
    <w:rsid w:val="00C15176"/>
    <w:rsid w:val="00C201CD"/>
    <w:rsid w:val="00C21010"/>
    <w:rsid w:val="00C214D4"/>
    <w:rsid w:val="00C223D0"/>
    <w:rsid w:val="00C2247F"/>
    <w:rsid w:val="00C22509"/>
    <w:rsid w:val="00C22C85"/>
    <w:rsid w:val="00C22E41"/>
    <w:rsid w:val="00C23F54"/>
    <w:rsid w:val="00C23FE3"/>
    <w:rsid w:val="00C24CB7"/>
    <w:rsid w:val="00C25156"/>
    <w:rsid w:val="00C2520F"/>
    <w:rsid w:val="00C25F57"/>
    <w:rsid w:val="00C25FC5"/>
    <w:rsid w:val="00C26547"/>
    <w:rsid w:val="00C270C2"/>
    <w:rsid w:val="00C27F4B"/>
    <w:rsid w:val="00C30C8D"/>
    <w:rsid w:val="00C30DA7"/>
    <w:rsid w:val="00C30EAD"/>
    <w:rsid w:val="00C31A60"/>
    <w:rsid w:val="00C3477B"/>
    <w:rsid w:val="00C34B64"/>
    <w:rsid w:val="00C35A35"/>
    <w:rsid w:val="00C366CC"/>
    <w:rsid w:val="00C369CD"/>
    <w:rsid w:val="00C37DDE"/>
    <w:rsid w:val="00C40E8B"/>
    <w:rsid w:val="00C42113"/>
    <w:rsid w:val="00C448CA"/>
    <w:rsid w:val="00C451DB"/>
    <w:rsid w:val="00C456E9"/>
    <w:rsid w:val="00C45D06"/>
    <w:rsid w:val="00C46107"/>
    <w:rsid w:val="00C46DE4"/>
    <w:rsid w:val="00C4702D"/>
    <w:rsid w:val="00C470C7"/>
    <w:rsid w:val="00C50B1B"/>
    <w:rsid w:val="00C513C8"/>
    <w:rsid w:val="00C5231E"/>
    <w:rsid w:val="00C52455"/>
    <w:rsid w:val="00C53A4A"/>
    <w:rsid w:val="00C53D07"/>
    <w:rsid w:val="00C54313"/>
    <w:rsid w:val="00C56425"/>
    <w:rsid w:val="00C56BBE"/>
    <w:rsid w:val="00C56F25"/>
    <w:rsid w:val="00C606DD"/>
    <w:rsid w:val="00C62AFA"/>
    <w:rsid w:val="00C62F0B"/>
    <w:rsid w:val="00C63100"/>
    <w:rsid w:val="00C64E1C"/>
    <w:rsid w:val="00C663BF"/>
    <w:rsid w:val="00C70485"/>
    <w:rsid w:val="00C7131A"/>
    <w:rsid w:val="00C71708"/>
    <w:rsid w:val="00C72A2F"/>
    <w:rsid w:val="00C73473"/>
    <w:rsid w:val="00C753C5"/>
    <w:rsid w:val="00C7599A"/>
    <w:rsid w:val="00C759F4"/>
    <w:rsid w:val="00C771EC"/>
    <w:rsid w:val="00C800C7"/>
    <w:rsid w:val="00C80117"/>
    <w:rsid w:val="00C80443"/>
    <w:rsid w:val="00C806A5"/>
    <w:rsid w:val="00C8089D"/>
    <w:rsid w:val="00C81B03"/>
    <w:rsid w:val="00C829E7"/>
    <w:rsid w:val="00C82FFA"/>
    <w:rsid w:val="00C8386A"/>
    <w:rsid w:val="00C83FA3"/>
    <w:rsid w:val="00C845FA"/>
    <w:rsid w:val="00C85E74"/>
    <w:rsid w:val="00C8706A"/>
    <w:rsid w:val="00C873F6"/>
    <w:rsid w:val="00C87ED8"/>
    <w:rsid w:val="00C90BCD"/>
    <w:rsid w:val="00C91B1E"/>
    <w:rsid w:val="00C92271"/>
    <w:rsid w:val="00C9285F"/>
    <w:rsid w:val="00C93074"/>
    <w:rsid w:val="00C939BD"/>
    <w:rsid w:val="00C93A09"/>
    <w:rsid w:val="00C93D43"/>
    <w:rsid w:val="00C9436B"/>
    <w:rsid w:val="00C94A0D"/>
    <w:rsid w:val="00CA0664"/>
    <w:rsid w:val="00CA1569"/>
    <w:rsid w:val="00CA1F9B"/>
    <w:rsid w:val="00CA2D1C"/>
    <w:rsid w:val="00CA3097"/>
    <w:rsid w:val="00CA3666"/>
    <w:rsid w:val="00CA4494"/>
    <w:rsid w:val="00CA4977"/>
    <w:rsid w:val="00CA4E82"/>
    <w:rsid w:val="00CA596A"/>
    <w:rsid w:val="00CA68E9"/>
    <w:rsid w:val="00CA77B2"/>
    <w:rsid w:val="00CB2407"/>
    <w:rsid w:val="00CB39D8"/>
    <w:rsid w:val="00CB3BEB"/>
    <w:rsid w:val="00CB3D52"/>
    <w:rsid w:val="00CB434F"/>
    <w:rsid w:val="00CB6B69"/>
    <w:rsid w:val="00CB7C30"/>
    <w:rsid w:val="00CC110F"/>
    <w:rsid w:val="00CC1378"/>
    <w:rsid w:val="00CC2728"/>
    <w:rsid w:val="00CC2F64"/>
    <w:rsid w:val="00CC396B"/>
    <w:rsid w:val="00CC4BA4"/>
    <w:rsid w:val="00CC4BBC"/>
    <w:rsid w:val="00CC637B"/>
    <w:rsid w:val="00CC63BF"/>
    <w:rsid w:val="00CC6871"/>
    <w:rsid w:val="00CC6D8F"/>
    <w:rsid w:val="00CD0D88"/>
    <w:rsid w:val="00CD1452"/>
    <w:rsid w:val="00CD1780"/>
    <w:rsid w:val="00CD1BCF"/>
    <w:rsid w:val="00CD1FEA"/>
    <w:rsid w:val="00CD25F5"/>
    <w:rsid w:val="00CD3707"/>
    <w:rsid w:val="00CD37C5"/>
    <w:rsid w:val="00CD44C7"/>
    <w:rsid w:val="00CD48E9"/>
    <w:rsid w:val="00CD4D75"/>
    <w:rsid w:val="00CD5BCD"/>
    <w:rsid w:val="00CD63C2"/>
    <w:rsid w:val="00CD6A2B"/>
    <w:rsid w:val="00CD6A41"/>
    <w:rsid w:val="00CD6BC0"/>
    <w:rsid w:val="00CD6F3D"/>
    <w:rsid w:val="00CD77A0"/>
    <w:rsid w:val="00CE088C"/>
    <w:rsid w:val="00CE08A8"/>
    <w:rsid w:val="00CE0EF0"/>
    <w:rsid w:val="00CE12EE"/>
    <w:rsid w:val="00CE1648"/>
    <w:rsid w:val="00CE3F81"/>
    <w:rsid w:val="00CE6A47"/>
    <w:rsid w:val="00CE6F40"/>
    <w:rsid w:val="00CF1AF9"/>
    <w:rsid w:val="00CF27AD"/>
    <w:rsid w:val="00CF329B"/>
    <w:rsid w:val="00CF3C65"/>
    <w:rsid w:val="00CF4CB8"/>
    <w:rsid w:val="00CF546C"/>
    <w:rsid w:val="00CF5C20"/>
    <w:rsid w:val="00CF5DF2"/>
    <w:rsid w:val="00D010D5"/>
    <w:rsid w:val="00D010ED"/>
    <w:rsid w:val="00D01499"/>
    <w:rsid w:val="00D03F09"/>
    <w:rsid w:val="00D04EF1"/>
    <w:rsid w:val="00D065D9"/>
    <w:rsid w:val="00D06D42"/>
    <w:rsid w:val="00D1032E"/>
    <w:rsid w:val="00D10F5E"/>
    <w:rsid w:val="00D120A3"/>
    <w:rsid w:val="00D128B2"/>
    <w:rsid w:val="00D12C84"/>
    <w:rsid w:val="00D13889"/>
    <w:rsid w:val="00D13DB6"/>
    <w:rsid w:val="00D14098"/>
    <w:rsid w:val="00D149AC"/>
    <w:rsid w:val="00D15396"/>
    <w:rsid w:val="00D160D5"/>
    <w:rsid w:val="00D162EC"/>
    <w:rsid w:val="00D17524"/>
    <w:rsid w:val="00D209BF"/>
    <w:rsid w:val="00D211C1"/>
    <w:rsid w:val="00D21B6D"/>
    <w:rsid w:val="00D22B6A"/>
    <w:rsid w:val="00D22DA4"/>
    <w:rsid w:val="00D22EA8"/>
    <w:rsid w:val="00D23080"/>
    <w:rsid w:val="00D234B1"/>
    <w:rsid w:val="00D23503"/>
    <w:rsid w:val="00D2356D"/>
    <w:rsid w:val="00D2571C"/>
    <w:rsid w:val="00D25DE2"/>
    <w:rsid w:val="00D26502"/>
    <w:rsid w:val="00D26BB0"/>
    <w:rsid w:val="00D26D5D"/>
    <w:rsid w:val="00D26E31"/>
    <w:rsid w:val="00D2785D"/>
    <w:rsid w:val="00D308D2"/>
    <w:rsid w:val="00D31448"/>
    <w:rsid w:val="00D35653"/>
    <w:rsid w:val="00D36037"/>
    <w:rsid w:val="00D367DF"/>
    <w:rsid w:val="00D36CD8"/>
    <w:rsid w:val="00D36F4A"/>
    <w:rsid w:val="00D372CC"/>
    <w:rsid w:val="00D41565"/>
    <w:rsid w:val="00D4191A"/>
    <w:rsid w:val="00D435C5"/>
    <w:rsid w:val="00D45B39"/>
    <w:rsid w:val="00D45B6C"/>
    <w:rsid w:val="00D47866"/>
    <w:rsid w:val="00D47F12"/>
    <w:rsid w:val="00D516D9"/>
    <w:rsid w:val="00D53C12"/>
    <w:rsid w:val="00D53F1E"/>
    <w:rsid w:val="00D54D05"/>
    <w:rsid w:val="00D55967"/>
    <w:rsid w:val="00D573AA"/>
    <w:rsid w:val="00D57504"/>
    <w:rsid w:val="00D57769"/>
    <w:rsid w:val="00D60385"/>
    <w:rsid w:val="00D61DF9"/>
    <w:rsid w:val="00D61E07"/>
    <w:rsid w:val="00D61F19"/>
    <w:rsid w:val="00D63819"/>
    <w:rsid w:val="00D63B63"/>
    <w:rsid w:val="00D658EC"/>
    <w:rsid w:val="00D65FF7"/>
    <w:rsid w:val="00D66B00"/>
    <w:rsid w:val="00D66C19"/>
    <w:rsid w:val="00D66F62"/>
    <w:rsid w:val="00D7068E"/>
    <w:rsid w:val="00D70DF7"/>
    <w:rsid w:val="00D71320"/>
    <w:rsid w:val="00D7240D"/>
    <w:rsid w:val="00D729FA"/>
    <w:rsid w:val="00D74BE6"/>
    <w:rsid w:val="00D75053"/>
    <w:rsid w:val="00D75772"/>
    <w:rsid w:val="00D757F0"/>
    <w:rsid w:val="00D757F1"/>
    <w:rsid w:val="00D75855"/>
    <w:rsid w:val="00D7728E"/>
    <w:rsid w:val="00D7781E"/>
    <w:rsid w:val="00D7799E"/>
    <w:rsid w:val="00D77EFD"/>
    <w:rsid w:val="00D80B68"/>
    <w:rsid w:val="00D80D43"/>
    <w:rsid w:val="00D80E7B"/>
    <w:rsid w:val="00D8104A"/>
    <w:rsid w:val="00D81FB2"/>
    <w:rsid w:val="00D81FCA"/>
    <w:rsid w:val="00D83525"/>
    <w:rsid w:val="00D8396D"/>
    <w:rsid w:val="00D84022"/>
    <w:rsid w:val="00D84734"/>
    <w:rsid w:val="00D84C4E"/>
    <w:rsid w:val="00D84F8F"/>
    <w:rsid w:val="00D85BBE"/>
    <w:rsid w:val="00D8715E"/>
    <w:rsid w:val="00D8745D"/>
    <w:rsid w:val="00D87C12"/>
    <w:rsid w:val="00D87D97"/>
    <w:rsid w:val="00D87EAB"/>
    <w:rsid w:val="00D9015D"/>
    <w:rsid w:val="00D927F6"/>
    <w:rsid w:val="00D93339"/>
    <w:rsid w:val="00D93F79"/>
    <w:rsid w:val="00D941EA"/>
    <w:rsid w:val="00D94A1E"/>
    <w:rsid w:val="00D9581A"/>
    <w:rsid w:val="00D95F27"/>
    <w:rsid w:val="00D966FE"/>
    <w:rsid w:val="00D96980"/>
    <w:rsid w:val="00D97539"/>
    <w:rsid w:val="00D978DE"/>
    <w:rsid w:val="00D97CF4"/>
    <w:rsid w:val="00DA0125"/>
    <w:rsid w:val="00DA022A"/>
    <w:rsid w:val="00DA041D"/>
    <w:rsid w:val="00DA0529"/>
    <w:rsid w:val="00DA0704"/>
    <w:rsid w:val="00DA0B08"/>
    <w:rsid w:val="00DA1A4D"/>
    <w:rsid w:val="00DA2962"/>
    <w:rsid w:val="00DA2F56"/>
    <w:rsid w:val="00DA55E8"/>
    <w:rsid w:val="00DA5988"/>
    <w:rsid w:val="00DA60D1"/>
    <w:rsid w:val="00DA6503"/>
    <w:rsid w:val="00DA6C00"/>
    <w:rsid w:val="00DA7E61"/>
    <w:rsid w:val="00DB124D"/>
    <w:rsid w:val="00DB1292"/>
    <w:rsid w:val="00DB2363"/>
    <w:rsid w:val="00DB3621"/>
    <w:rsid w:val="00DB54DD"/>
    <w:rsid w:val="00DB5EEF"/>
    <w:rsid w:val="00DB729D"/>
    <w:rsid w:val="00DB797A"/>
    <w:rsid w:val="00DC0B05"/>
    <w:rsid w:val="00DC0DC3"/>
    <w:rsid w:val="00DC2421"/>
    <w:rsid w:val="00DC2608"/>
    <w:rsid w:val="00DC348E"/>
    <w:rsid w:val="00DC3D81"/>
    <w:rsid w:val="00DC3E5B"/>
    <w:rsid w:val="00DC6409"/>
    <w:rsid w:val="00DC6D36"/>
    <w:rsid w:val="00DD058C"/>
    <w:rsid w:val="00DD1130"/>
    <w:rsid w:val="00DD1329"/>
    <w:rsid w:val="00DD1E1A"/>
    <w:rsid w:val="00DD23A2"/>
    <w:rsid w:val="00DD3307"/>
    <w:rsid w:val="00DD337C"/>
    <w:rsid w:val="00DD359E"/>
    <w:rsid w:val="00DD420A"/>
    <w:rsid w:val="00DD4FDF"/>
    <w:rsid w:val="00DD60DD"/>
    <w:rsid w:val="00DD6133"/>
    <w:rsid w:val="00DE105F"/>
    <w:rsid w:val="00DE1193"/>
    <w:rsid w:val="00DE1411"/>
    <w:rsid w:val="00DE28CC"/>
    <w:rsid w:val="00DE5041"/>
    <w:rsid w:val="00DE59FC"/>
    <w:rsid w:val="00DE5A0D"/>
    <w:rsid w:val="00DE613C"/>
    <w:rsid w:val="00DE64D5"/>
    <w:rsid w:val="00DF0072"/>
    <w:rsid w:val="00DF1B7C"/>
    <w:rsid w:val="00DF235C"/>
    <w:rsid w:val="00DF255A"/>
    <w:rsid w:val="00DF2908"/>
    <w:rsid w:val="00DF2D33"/>
    <w:rsid w:val="00DF3015"/>
    <w:rsid w:val="00DF4347"/>
    <w:rsid w:val="00DF454E"/>
    <w:rsid w:val="00DF4C09"/>
    <w:rsid w:val="00DF72B4"/>
    <w:rsid w:val="00DF74FC"/>
    <w:rsid w:val="00E00298"/>
    <w:rsid w:val="00E01BFC"/>
    <w:rsid w:val="00E023A6"/>
    <w:rsid w:val="00E02AD0"/>
    <w:rsid w:val="00E02D04"/>
    <w:rsid w:val="00E033E3"/>
    <w:rsid w:val="00E04320"/>
    <w:rsid w:val="00E04CAC"/>
    <w:rsid w:val="00E055C6"/>
    <w:rsid w:val="00E06450"/>
    <w:rsid w:val="00E0688D"/>
    <w:rsid w:val="00E06EB9"/>
    <w:rsid w:val="00E07FDA"/>
    <w:rsid w:val="00E10DD7"/>
    <w:rsid w:val="00E10EC6"/>
    <w:rsid w:val="00E11E6D"/>
    <w:rsid w:val="00E12B81"/>
    <w:rsid w:val="00E1326D"/>
    <w:rsid w:val="00E13E48"/>
    <w:rsid w:val="00E15124"/>
    <w:rsid w:val="00E15DEE"/>
    <w:rsid w:val="00E16045"/>
    <w:rsid w:val="00E16C5B"/>
    <w:rsid w:val="00E17D59"/>
    <w:rsid w:val="00E17F0C"/>
    <w:rsid w:val="00E2073F"/>
    <w:rsid w:val="00E21227"/>
    <w:rsid w:val="00E21E02"/>
    <w:rsid w:val="00E22071"/>
    <w:rsid w:val="00E2316B"/>
    <w:rsid w:val="00E233B9"/>
    <w:rsid w:val="00E234F4"/>
    <w:rsid w:val="00E25AB6"/>
    <w:rsid w:val="00E25F5A"/>
    <w:rsid w:val="00E26065"/>
    <w:rsid w:val="00E26363"/>
    <w:rsid w:val="00E278D4"/>
    <w:rsid w:val="00E308D0"/>
    <w:rsid w:val="00E308F4"/>
    <w:rsid w:val="00E30C5B"/>
    <w:rsid w:val="00E324F6"/>
    <w:rsid w:val="00E326B4"/>
    <w:rsid w:val="00E33F26"/>
    <w:rsid w:val="00E34ABC"/>
    <w:rsid w:val="00E34B6D"/>
    <w:rsid w:val="00E35740"/>
    <w:rsid w:val="00E373D9"/>
    <w:rsid w:val="00E37511"/>
    <w:rsid w:val="00E3797C"/>
    <w:rsid w:val="00E37EA8"/>
    <w:rsid w:val="00E409F1"/>
    <w:rsid w:val="00E40A4E"/>
    <w:rsid w:val="00E4184F"/>
    <w:rsid w:val="00E45A6F"/>
    <w:rsid w:val="00E4618C"/>
    <w:rsid w:val="00E46BF5"/>
    <w:rsid w:val="00E46DA8"/>
    <w:rsid w:val="00E46EEB"/>
    <w:rsid w:val="00E46F57"/>
    <w:rsid w:val="00E4721E"/>
    <w:rsid w:val="00E47260"/>
    <w:rsid w:val="00E475C1"/>
    <w:rsid w:val="00E47DC8"/>
    <w:rsid w:val="00E518B8"/>
    <w:rsid w:val="00E51DAE"/>
    <w:rsid w:val="00E5273B"/>
    <w:rsid w:val="00E52A75"/>
    <w:rsid w:val="00E545D4"/>
    <w:rsid w:val="00E546A6"/>
    <w:rsid w:val="00E55E56"/>
    <w:rsid w:val="00E56D14"/>
    <w:rsid w:val="00E5749A"/>
    <w:rsid w:val="00E57A39"/>
    <w:rsid w:val="00E60209"/>
    <w:rsid w:val="00E61682"/>
    <w:rsid w:val="00E616E2"/>
    <w:rsid w:val="00E617CF"/>
    <w:rsid w:val="00E6385F"/>
    <w:rsid w:val="00E648A9"/>
    <w:rsid w:val="00E6557E"/>
    <w:rsid w:val="00E6595D"/>
    <w:rsid w:val="00E66937"/>
    <w:rsid w:val="00E6788E"/>
    <w:rsid w:val="00E6797A"/>
    <w:rsid w:val="00E67EE6"/>
    <w:rsid w:val="00E7088C"/>
    <w:rsid w:val="00E72D2A"/>
    <w:rsid w:val="00E74EBA"/>
    <w:rsid w:val="00E759D3"/>
    <w:rsid w:val="00E761CC"/>
    <w:rsid w:val="00E76DF0"/>
    <w:rsid w:val="00E77E84"/>
    <w:rsid w:val="00E80CD9"/>
    <w:rsid w:val="00E80E6C"/>
    <w:rsid w:val="00E81211"/>
    <w:rsid w:val="00E82548"/>
    <w:rsid w:val="00E829BA"/>
    <w:rsid w:val="00E829CB"/>
    <w:rsid w:val="00E83241"/>
    <w:rsid w:val="00E84C8A"/>
    <w:rsid w:val="00E86BB2"/>
    <w:rsid w:val="00E87978"/>
    <w:rsid w:val="00E9099A"/>
    <w:rsid w:val="00E90FFD"/>
    <w:rsid w:val="00E915CF"/>
    <w:rsid w:val="00E94D34"/>
    <w:rsid w:val="00E9568A"/>
    <w:rsid w:val="00E96EBA"/>
    <w:rsid w:val="00E970A4"/>
    <w:rsid w:val="00E97CDD"/>
    <w:rsid w:val="00EA03DF"/>
    <w:rsid w:val="00EA0BF7"/>
    <w:rsid w:val="00EA2D82"/>
    <w:rsid w:val="00EA3801"/>
    <w:rsid w:val="00EA4B75"/>
    <w:rsid w:val="00EA5BA8"/>
    <w:rsid w:val="00EA6758"/>
    <w:rsid w:val="00EA712F"/>
    <w:rsid w:val="00EA7E86"/>
    <w:rsid w:val="00EB0FB1"/>
    <w:rsid w:val="00EB17E3"/>
    <w:rsid w:val="00EB2786"/>
    <w:rsid w:val="00EB2D70"/>
    <w:rsid w:val="00EB3DB9"/>
    <w:rsid w:val="00EB56CF"/>
    <w:rsid w:val="00EB6007"/>
    <w:rsid w:val="00EC0747"/>
    <w:rsid w:val="00EC31F1"/>
    <w:rsid w:val="00EC3776"/>
    <w:rsid w:val="00EC56CF"/>
    <w:rsid w:val="00EC5E0F"/>
    <w:rsid w:val="00EC5E6F"/>
    <w:rsid w:val="00EC606C"/>
    <w:rsid w:val="00EC6E50"/>
    <w:rsid w:val="00EC6EDC"/>
    <w:rsid w:val="00EC7883"/>
    <w:rsid w:val="00ED0CAB"/>
    <w:rsid w:val="00ED0FD6"/>
    <w:rsid w:val="00ED3A73"/>
    <w:rsid w:val="00ED3F9A"/>
    <w:rsid w:val="00ED5B60"/>
    <w:rsid w:val="00ED6138"/>
    <w:rsid w:val="00EE06CD"/>
    <w:rsid w:val="00EE2869"/>
    <w:rsid w:val="00EE3852"/>
    <w:rsid w:val="00EE3C5D"/>
    <w:rsid w:val="00EE3DF9"/>
    <w:rsid w:val="00EE6BEF"/>
    <w:rsid w:val="00EE6E77"/>
    <w:rsid w:val="00EE70AA"/>
    <w:rsid w:val="00EE7725"/>
    <w:rsid w:val="00EF21AF"/>
    <w:rsid w:val="00EF2F35"/>
    <w:rsid w:val="00EF3314"/>
    <w:rsid w:val="00EF49C5"/>
    <w:rsid w:val="00EF6026"/>
    <w:rsid w:val="00EF6AE7"/>
    <w:rsid w:val="00EF7CA6"/>
    <w:rsid w:val="00F014D9"/>
    <w:rsid w:val="00F01608"/>
    <w:rsid w:val="00F023C6"/>
    <w:rsid w:val="00F02B36"/>
    <w:rsid w:val="00F02C0B"/>
    <w:rsid w:val="00F02DA3"/>
    <w:rsid w:val="00F02DA7"/>
    <w:rsid w:val="00F0397C"/>
    <w:rsid w:val="00F054C1"/>
    <w:rsid w:val="00F054DE"/>
    <w:rsid w:val="00F0559F"/>
    <w:rsid w:val="00F05ABD"/>
    <w:rsid w:val="00F07AA3"/>
    <w:rsid w:val="00F117B9"/>
    <w:rsid w:val="00F13F59"/>
    <w:rsid w:val="00F15234"/>
    <w:rsid w:val="00F16E06"/>
    <w:rsid w:val="00F17F5B"/>
    <w:rsid w:val="00F20003"/>
    <w:rsid w:val="00F20F39"/>
    <w:rsid w:val="00F2183E"/>
    <w:rsid w:val="00F2188A"/>
    <w:rsid w:val="00F21CD8"/>
    <w:rsid w:val="00F25679"/>
    <w:rsid w:val="00F277A2"/>
    <w:rsid w:val="00F27F7C"/>
    <w:rsid w:val="00F30E0D"/>
    <w:rsid w:val="00F32117"/>
    <w:rsid w:val="00F33232"/>
    <w:rsid w:val="00F33BDF"/>
    <w:rsid w:val="00F3438D"/>
    <w:rsid w:val="00F34972"/>
    <w:rsid w:val="00F35612"/>
    <w:rsid w:val="00F35B6A"/>
    <w:rsid w:val="00F36BC5"/>
    <w:rsid w:val="00F36DA8"/>
    <w:rsid w:val="00F37411"/>
    <w:rsid w:val="00F37B55"/>
    <w:rsid w:val="00F40AAB"/>
    <w:rsid w:val="00F40AD3"/>
    <w:rsid w:val="00F40CF7"/>
    <w:rsid w:val="00F40DB3"/>
    <w:rsid w:val="00F41505"/>
    <w:rsid w:val="00F44D02"/>
    <w:rsid w:val="00F45E53"/>
    <w:rsid w:val="00F45F35"/>
    <w:rsid w:val="00F503BC"/>
    <w:rsid w:val="00F527D9"/>
    <w:rsid w:val="00F530A3"/>
    <w:rsid w:val="00F5397D"/>
    <w:rsid w:val="00F5525D"/>
    <w:rsid w:val="00F55E12"/>
    <w:rsid w:val="00F56515"/>
    <w:rsid w:val="00F56649"/>
    <w:rsid w:val="00F57064"/>
    <w:rsid w:val="00F576DD"/>
    <w:rsid w:val="00F613FD"/>
    <w:rsid w:val="00F61C22"/>
    <w:rsid w:val="00F61C2F"/>
    <w:rsid w:val="00F62B11"/>
    <w:rsid w:val="00F62C2E"/>
    <w:rsid w:val="00F6328C"/>
    <w:rsid w:val="00F638EA"/>
    <w:rsid w:val="00F63915"/>
    <w:rsid w:val="00F652E9"/>
    <w:rsid w:val="00F664CD"/>
    <w:rsid w:val="00F67096"/>
    <w:rsid w:val="00F67E1F"/>
    <w:rsid w:val="00F701A8"/>
    <w:rsid w:val="00F70805"/>
    <w:rsid w:val="00F709C9"/>
    <w:rsid w:val="00F70A4D"/>
    <w:rsid w:val="00F71C14"/>
    <w:rsid w:val="00F72585"/>
    <w:rsid w:val="00F72998"/>
    <w:rsid w:val="00F72D10"/>
    <w:rsid w:val="00F72DEF"/>
    <w:rsid w:val="00F732E2"/>
    <w:rsid w:val="00F73630"/>
    <w:rsid w:val="00F737C7"/>
    <w:rsid w:val="00F7396C"/>
    <w:rsid w:val="00F73DBD"/>
    <w:rsid w:val="00F74868"/>
    <w:rsid w:val="00F75058"/>
    <w:rsid w:val="00F80244"/>
    <w:rsid w:val="00F80390"/>
    <w:rsid w:val="00F80E44"/>
    <w:rsid w:val="00F814A9"/>
    <w:rsid w:val="00F82634"/>
    <w:rsid w:val="00F830D2"/>
    <w:rsid w:val="00F85201"/>
    <w:rsid w:val="00F912C7"/>
    <w:rsid w:val="00F92928"/>
    <w:rsid w:val="00F92A82"/>
    <w:rsid w:val="00F93D48"/>
    <w:rsid w:val="00F93D77"/>
    <w:rsid w:val="00F942D9"/>
    <w:rsid w:val="00F97973"/>
    <w:rsid w:val="00F97BB3"/>
    <w:rsid w:val="00FA0101"/>
    <w:rsid w:val="00FA048C"/>
    <w:rsid w:val="00FA0737"/>
    <w:rsid w:val="00FA2978"/>
    <w:rsid w:val="00FA29F9"/>
    <w:rsid w:val="00FA2F32"/>
    <w:rsid w:val="00FA403E"/>
    <w:rsid w:val="00FA4CA8"/>
    <w:rsid w:val="00FA4FBE"/>
    <w:rsid w:val="00FA6974"/>
    <w:rsid w:val="00FA750E"/>
    <w:rsid w:val="00FA763B"/>
    <w:rsid w:val="00FA7918"/>
    <w:rsid w:val="00FB06B6"/>
    <w:rsid w:val="00FB35D5"/>
    <w:rsid w:val="00FB490D"/>
    <w:rsid w:val="00FB49C5"/>
    <w:rsid w:val="00FB4C54"/>
    <w:rsid w:val="00FB5F79"/>
    <w:rsid w:val="00FC0D1C"/>
    <w:rsid w:val="00FC170B"/>
    <w:rsid w:val="00FC245E"/>
    <w:rsid w:val="00FC3251"/>
    <w:rsid w:val="00FC3261"/>
    <w:rsid w:val="00FC3755"/>
    <w:rsid w:val="00FC3A68"/>
    <w:rsid w:val="00FC3C80"/>
    <w:rsid w:val="00FC3F1F"/>
    <w:rsid w:val="00FC3F69"/>
    <w:rsid w:val="00FC438C"/>
    <w:rsid w:val="00FC5029"/>
    <w:rsid w:val="00FC6A67"/>
    <w:rsid w:val="00FD01F1"/>
    <w:rsid w:val="00FD0A04"/>
    <w:rsid w:val="00FD260E"/>
    <w:rsid w:val="00FD2C7D"/>
    <w:rsid w:val="00FD33EE"/>
    <w:rsid w:val="00FD343A"/>
    <w:rsid w:val="00FD3E89"/>
    <w:rsid w:val="00FD46C9"/>
    <w:rsid w:val="00FD4A18"/>
    <w:rsid w:val="00FD4A92"/>
    <w:rsid w:val="00FD6BE5"/>
    <w:rsid w:val="00FE0311"/>
    <w:rsid w:val="00FE08E2"/>
    <w:rsid w:val="00FE160E"/>
    <w:rsid w:val="00FE192E"/>
    <w:rsid w:val="00FE1971"/>
    <w:rsid w:val="00FE1E16"/>
    <w:rsid w:val="00FE358B"/>
    <w:rsid w:val="00FE3DED"/>
    <w:rsid w:val="00FE3F86"/>
    <w:rsid w:val="00FE48B9"/>
    <w:rsid w:val="00FE51CA"/>
    <w:rsid w:val="00FE5D6F"/>
    <w:rsid w:val="00FE64F2"/>
    <w:rsid w:val="00FF16DB"/>
    <w:rsid w:val="00FF16F2"/>
    <w:rsid w:val="00FF1E72"/>
    <w:rsid w:val="00FF1E7C"/>
    <w:rsid w:val="00FF2C27"/>
    <w:rsid w:val="00FF3680"/>
    <w:rsid w:val="00FF56B5"/>
    <w:rsid w:val="00FF5FC3"/>
    <w:rsid w:val="00FF6121"/>
    <w:rsid w:val="00FF6691"/>
    <w:rsid w:val="00FF725B"/>
    <w:rsid w:val="00FF7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1A35D"/>
  <w15:docId w15:val="{522B0BB8-F948-4BA0-AF37-DDBEE7E34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uiPriority w:val="1"/>
    <w:qFormat/>
    <w:rsid w:val="00CD6F3D"/>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b/>
      <w:sz w:val="28"/>
      <w:szCs w:val="20"/>
    </w:rPr>
  </w:style>
  <w:style w:type="paragraph" w:styleId="20">
    <w:name w:val="heading 2"/>
    <w:basedOn w:val="a4"/>
    <w:next w:val="a4"/>
    <w:link w:val="21"/>
    <w:uiPriority w:val="1"/>
    <w:qFormat/>
    <w:rsid w:val="00CD6F3D"/>
    <w:pPr>
      <w:keepNext/>
      <w:overflowPunct w:val="0"/>
      <w:autoSpaceDE w:val="0"/>
      <w:autoSpaceDN w:val="0"/>
      <w:adjustRightInd w:val="0"/>
      <w:spacing w:after="0" w:line="240" w:lineRule="auto"/>
      <w:jc w:val="center"/>
      <w:textAlignment w:val="baseline"/>
      <w:outlineLvl w:val="1"/>
    </w:pPr>
    <w:rPr>
      <w:rFonts w:ascii="Times New Roman" w:eastAsia="Times New Roman" w:hAnsi="Times New Roman" w:cs="Times New Roman"/>
      <w:sz w:val="28"/>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uiPriority w:val="9"/>
    <w:qFormat/>
    <w:rsid w:val="00CD6F3D"/>
    <w:pPr>
      <w:keepNext/>
      <w:overflowPunct w:val="0"/>
      <w:autoSpaceDE w:val="0"/>
      <w:autoSpaceDN w:val="0"/>
      <w:adjustRightInd w:val="0"/>
      <w:spacing w:after="0" w:line="240" w:lineRule="auto"/>
      <w:ind w:left="851" w:hanging="284"/>
      <w:textAlignment w:val="baseline"/>
      <w:outlineLvl w:val="2"/>
    </w:pPr>
    <w:rPr>
      <w:rFonts w:ascii="Times New Roman" w:eastAsia="Times New Roman" w:hAnsi="Times New Roman" w:cs="Times New Roman"/>
      <w:sz w:val="28"/>
      <w:szCs w:val="20"/>
      <w:u w:val="single"/>
    </w:rPr>
  </w:style>
  <w:style w:type="paragraph" w:styleId="4">
    <w:name w:val="heading 4"/>
    <w:basedOn w:val="a4"/>
    <w:next w:val="a4"/>
    <w:link w:val="40"/>
    <w:qFormat/>
    <w:rsid w:val="00CD6F3D"/>
    <w:pPr>
      <w:keepNext/>
      <w:overflowPunct w:val="0"/>
      <w:autoSpaceDE w:val="0"/>
      <w:autoSpaceDN w:val="0"/>
      <w:adjustRightInd w:val="0"/>
      <w:spacing w:after="0" w:line="240" w:lineRule="auto"/>
      <w:textAlignment w:val="baseline"/>
      <w:outlineLvl w:val="3"/>
    </w:pPr>
    <w:rPr>
      <w:rFonts w:ascii="Times New Roman" w:eastAsia="Times New Roman" w:hAnsi="Times New Roman" w:cs="Times New Roman"/>
      <w:sz w:val="28"/>
      <w:szCs w:val="20"/>
      <w:u w:val="single"/>
    </w:rPr>
  </w:style>
  <w:style w:type="paragraph" w:styleId="5">
    <w:name w:val="heading 5"/>
    <w:basedOn w:val="a4"/>
    <w:next w:val="a4"/>
    <w:link w:val="50"/>
    <w:qFormat/>
    <w:rsid w:val="00CD6F3D"/>
    <w:pPr>
      <w:keepNext/>
      <w:overflowPunct w:val="0"/>
      <w:autoSpaceDE w:val="0"/>
      <w:autoSpaceDN w:val="0"/>
      <w:adjustRightInd w:val="0"/>
      <w:spacing w:after="0" w:line="240" w:lineRule="auto"/>
      <w:textAlignment w:val="baseline"/>
      <w:outlineLvl w:val="4"/>
    </w:pPr>
    <w:rPr>
      <w:rFonts w:ascii="Times New Roman" w:eastAsia="Times New Roman" w:hAnsi="Times New Roman" w:cs="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after="0" w:line="240" w:lineRule="auto"/>
      <w:jc w:val="center"/>
      <w:textAlignment w:val="baseline"/>
      <w:outlineLvl w:val="5"/>
    </w:pPr>
    <w:rPr>
      <w:rFonts w:ascii="Times New Roman" w:eastAsia="Times New Roman" w:hAnsi="Times New Roman" w:cs="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after="0" w:line="240" w:lineRule="auto"/>
      <w:textAlignment w:val="baseline"/>
      <w:outlineLvl w:val="6"/>
    </w:pPr>
    <w:rPr>
      <w:rFonts w:ascii="Times New Roman" w:eastAsia="Times New Roman" w:hAnsi="Times New Roman" w:cs="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after="0" w:line="240" w:lineRule="auto"/>
      <w:textAlignment w:val="baseline"/>
      <w:outlineLvl w:val="7"/>
    </w:pPr>
    <w:rPr>
      <w:rFonts w:ascii="Times New Roman" w:eastAsia="Times New Roman" w:hAnsi="Times New Roman" w:cs="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after="0" w:line="240" w:lineRule="auto"/>
      <w:textAlignment w:val="baseline"/>
      <w:outlineLvl w:val="8"/>
    </w:pPr>
    <w:rPr>
      <w:rFonts w:ascii="Times New Roman" w:eastAsia="Times New Roman" w:hAnsi="Times New Roman" w:cs="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iPriority w:val="99"/>
    <w:unhideWhenUsed/>
    <w:rsid w:val="006F71D3"/>
    <w:pPr>
      <w:tabs>
        <w:tab w:val="center" w:pos="4677"/>
        <w:tab w:val="right" w:pos="9355"/>
      </w:tabs>
      <w:spacing w:after="0" w:line="240" w:lineRule="auto"/>
    </w:pPr>
  </w:style>
  <w:style w:type="character" w:customStyle="1" w:styleId="a9">
    <w:name w:val="Верхний колонтитул Знак"/>
    <w:aliases w:val="ВерхКолонтитул Знак"/>
    <w:basedOn w:val="a5"/>
    <w:link w:val="a8"/>
    <w:uiPriority w:val="99"/>
    <w:rsid w:val="006F71D3"/>
  </w:style>
  <w:style w:type="paragraph" w:styleId="aa">
    <w:name w:val="footer"/>
    <w:aliases w:val=" Знак14"/>
    <w:basedOn w:val="a4"/>
    <w:link w:val="ab"/>
    <w:uiPriority w:val="99"/>
    <w:unhideWhenUsed/>
    <w:rsid w:val="006F71D3"/>
    <w:pPr>
      <w:tabs>
        <w:tab w:val="center" w:pos="4677"/>
        <w:tab w:val="right" w:pos="9355"/>
      </w:tabs>
      <w:spacing w:after="0" w:line="240" w:lineRule="auto"/>
    </w:pPr>
  </w:style>
  <w:style w:type="character" w:customStyle="1" w:styleId="ab">
    <w:name w:val="Нижний колонтитул Знак"/>
    <w:aliases w:val=" Знак14 Знак"/>
    <w:basedOn w:val="a5"/>
    <w:link w:val="aa"/>
    <w:uiPriority w:val="99"/>
    <w:rsid w:val="006F71D3"/>
  </w:style>
  <w:style w:type="paragraph" w:styleId="ac">
    <w:name w:val="Document Map"/>
    <w:basedOn w:val="a4"/>
    <w:link w:val="ad"/>
    <w:uiPriority w:val="99"/>
    <w:unhideWhenUsed/>
    <w:rsid w:val="009B6BFF"/>
    <w:pPr>
      <w:spacing w:after="0" w:line="240" w:lineRule="auto"/>
    </w:pPr>
    <w:rPr>
      <w:rFonts w:ascii="Tahoma" w:hAnsi="Tahoma" w:cs="Tahoma"/>
      <w:sz w:val="16"/>
      <w:szCs w:val="16"/>
    </w:rPr>
  </w:style>
  <w:style w:type="character" w:customStyle="1" w:styleId="ad">
    <w:name w:val="Схема документа Знак"/>
    <w:basedOn w:val="a5"/>
    <w:link w:val="ac"/>
    <w:uiPriority w:val="99"/>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after="0"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iPriority w:val="1"/>
    <w:unhideWhenUsed/>
    <w:qFormat/>
    <w:rsid w:val="00253613"/>
    <w:pPr>
      <w:spacing w:after="120"/>
    </w:pPr>
    <w:rPr>
      <w:rFonts w:ascii="Calibri" w:eastAsia="Calibri" w:hAnsi="Calibri" w:cs="Times New Roman"/>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uiPriority w:val="1"/>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1"/>
    <w:qFormat/>
    <w:rsid w:val="00253613"/>
    <w:pPr>
      <w:ind w:left="720"/>
      <w:contextualSpacing/>
    </w:pPr>
    <w:rPr>
      <w:rFonts w:ascii="Calibri" w:eastAsia="Calibri" w:hAnsi="Calibri" w:cs="Times New Roman"/>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iPriority w:val="99"/>
    <w:unhideWhenUsed/>
    <w:rsid w:val="00BB21FF"/>
    <w:pPr>
      <w:spacing w:after="0" w:line="240" w:lineRule="auto"/>
    </w:pPr>
    <w:rPr>
      <w:rFonts w:ascii="Tahoma" w:hAnsi="Tahoma" w:cs="Tahoma"/>
      <w:sz w:val="16"/>
      <w:szCs w:val="16"/>
    </w:rPr>
  </w:style>
  <w:style w:type="character" w:customStyle="1" w:styleId="af3">
    <w:name w:val="Текст выноски Знак"/>
    <w:basedOn w:val="a5"/>
    <w:link w:val="af2"/>
    <w:uiPriority w:val="99"/>
    <w:rsid w:val="00BB21FF"/>
    <w:rPr>
      <w:rFonts w:ascii="Tahoma" w:hAnsi="Tahoma" w:cs="Tahoma"/>
      <w:sz w:val="16"/>
      <w:szCs w:val="16"/>
    </w:rPr>
  </w:style>
  <w:style w:type="paragraph" w:customStyle="1" w:styleId="Style1">
    <w:name w:val="Style1"/>
    <w:basedOn w:val="a4"/>
    <w:rsid w:val="007C4466"/>
    <w:pPr>
      <w:autoSpaceDE w:val="0"/>
      <w:autoSpaceDN w:val="0"/>
      <w:spacing w:after="0" w:line="331" w:lineRule="exact"/>
      <w:jc w:val="center"/>
    </w:pPr>
    <w:rPr>
      <w:rFonts w:ascii="Times New Roman" w:hAnsi="Times New Roman" w:cs="Times New Roman"/>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af6"/>
    <w:uiPriority w:val="99"/>
    <w:unhideWhenUsed/>
    <w:rsid w:val="00AB4F23"/>
    <w:pPr>
      <w:spacing w:after="432" w:line="336" w:lineRule="atLeast"/>
    </w:pPr>
    <w:rPr>
      <w:rFonts w:ascii="Times New Roman" w:eastAsia="Times New Roman" w:hAnsi="Times New Roman" w:cs="Times New Roman"/>
      <w:sz w:val="24"/>
      <w:szCs w:val="24"/>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8"/>
    <w:unhideWhenUsed/>
    <w:qFormat/>
    <w:rsid w:val="00607F0E"/>
    <w:pPr>
      <w:spacing w:line="240" w:lineRule="auto"/>
    </w:pPr>
    <w:rPr>
      <w:b/>
      <w:bCs/>
      <w:color w:val="4F81BD" w:themeColor="accent1"/>
      <w:sz w:val="18"/>
      <w:szCs w:val="18"/>
    </w:r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a"/>
    <w:unhideWhenUsed/>
    <w:rsid w:val="00320DE8"/>
    <w:pPr>
      <w:spacing w:after="120"/>
      <w:ind w:left="283"/>
    </w:p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2"/>
    <w:basedOn w:val="a5"/>
    <w:link w:val="af9"/>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uiPriority w:val="1"/>
    <w:rsid w:val="00CD6F3D"/>
    <w:rPr>
      <w:rFonts w:ascii="Times New Roman" w:eastAsia="Times New Roman" w:hAnsi="Times New Roman" w:cs="Times New Roman"/>
      <w:b/>
      <w:sz w:val="28"/>
      <w:szCs w:val="20"/>
      <w:lang w:eastAsia="ru-RU"/>
    </w:rPr>
  </w:style>
  <w:style w:type="character" w:customStyle="1" w:styleId="21">
    <w:name w:val="Заголовок 2 Знак"/>
    <w:basedOn w:val="a5"/>
    <w:link w:val="20"/>
    <w:uiPriority w:val="1"/>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uiPriority w:val="9"/>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after="0" w:line="240" w:lineRule="auto"/>
      <w:ind w:left="426" w:hanging="426"/>
      <w:textAlignment w:val="baseline"/>
    </w:pPr>
    <w:rPr>
      <w:rFonts w:ascii="Times New Roman" w:eastAsia="Times New Roman" w:hAnsi="Times New Roman" w:cs="Times New Roman"/>
      <w:sz w:val="28"/>
      <w:szCs w:val="20"/>
    </w:rPr>
  </w:style>
  <w:style w:type="character" w:customStyle="1" w:styleId="afb">
    <w:name w:val="Текст Знак"/>
    <w:aliases w:val=" Знак12 Знак"/>
    <w:basedOn w:val="a5"/>
    <w:link w:val="afc"/>
    <w:rsid w:val="00CD6F3D"/>
    <w:rPr>
      <w:rFonts w:ascii="Courier New" w:eastAsia="Times New Roman" w:hAnsi="Courier New" w:cs="Courier New"/>
      <w:sz w:val="20"/>
      <w:szCs w:val="20"/>
      <w:lang w:eastAsia="ru-RU"/>
    </w:rPr>
  </w:style>
  <w:style w:type="paragraph" w:styleId="afc">
    <w:name w:val="Plain Text"/>
    <w:aliases w:val=" Знак12"/>
    <w:basedOn w:val="a4"/>
    <w:link w:val="afb"/>
    <w:rsid w:val="00CD6F3D"/>
    <w:pPr>
      <w:spacing w:after="0"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d">
    <w:name w:val="Title"/>
    <w:basedOn w:val="a4"/>
    <w:link w:val="afe"/>
    <w:qFormat/>
    <w:rsid w:val="00CD6F3D"/>
    <w:pPr>
      <w:spacing w:after="0" w:line="240" w:lineRule="auto"/>
      <w:jc w:val="center"/>
    </w:pPr>
    <w:rPr>
      <w:rFonts w:ascii="Times New Roman" w:eastAsia="Times New Roman" w:hAnsi="Times New Roman" w:cs="Times New Roman"/>
      <w:b/>
      <w:sz w:val="32"/>
      <w:szCs w:val="20"/>
    </w:rPr>
  </w:style>
  <w:style w:type="character" w:customStyle="1" w:styleId="afe">
    <w:name w:val="Заголовок Знак"/>
    <w:basedOn w:val="a5"/>
    <w:link w:val="afd"/>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jc w:val="both"/>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cs="Times New Roman"/>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cs="Times New Roman"/>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cs="Times New Roman"/>
      <w:sz w:val="24"/>
      <w:szCs w:val="24"/>
    </w:rPr>
  </w:style>
  <w:style w:type="paragraph" w:customStyle="1" w:styleId="st0">
    <w:name w:val="st0"/>
    <w:rsid w:val="00CD6F3D"/>
    <w:pPr>
      <w:autoSpaceDE w:val="0"/>
      <w:autoSpaceDN w:val="0"/>
      <w:adjustRightInd w:val="0"/>
      <w:spacing w:after="150" w:line="240" w:lineRule="auto"/>
      <w:ind w:left="450"/>
      <w:jc w:val="both"/>
    </w:pPr>
    <w:rPr>
      <w:rFonts w:ascii="Courier New" w:eastAsia="Times New Roman" w:hAnsi="Courier New" w:cs="Times New Roman"/>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jc w:val="both"/>
    </w:pPr>
    <w:rPr>
      <w:rFonts w:ascii="Arial" w:eastAsia="Times New Roman" w:hAnsi="Arial" w:cs="Arial"/>
      <w:b/>
      <w:bCs/>
      <w:color w:val="004990"/>
    </w:rPr>
  </w:style>
  <w:style w:type="paragraph" w:customStyle="1" w:styleId="15">
    <w:name w:val="Знак Знак1"/>
    <w:basedOn w:val="a4"/>
    <w:rsid w:val="00CD6F3D"/>
    <w:pPr>
      <w:spacing w:after="0"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cs="Times New Roman"/>
    </w:rPr>
  </w:style>
  <w:style w:type="paragraph" w:customStyle="1" w:styleId="211">
    <w:name w:val="Основной текст 21"/>
    <w:aliases w:val="Òåêñò 1"/>
    <w:basedOn w:val="a4"/>
    <w:rsid w:val="00CD6F3D"/>
    <w:pPr>
      <w:spacing w:after="0" w:line="240" w:lineRule="auto"/>
      <w:ind w:firstLine="709"/>
      <w:jc w:val="both"/>
    </w:pPr>
    <w:rPr>
      <w:rFonts w:ascii="Times New Roman" w:eastAsia="Times New Roman" w:hAnsi="Times New Roman" w:cs="Times New Roman"/>
      <w:sz w:val="26"/>
      <w:szCs w:val="20"/>
      <w:lang w:val="uk-UA"/>
    </w:rPr>
  </w:style>
  <w:style w:type="paragraph" w:customStyle="1" w:styleId="51">
    <w:name w:val="Заголовок 51"/>
    <w:basedOn w:val="a4"/>
    <w:next w:val="a4"/>
    <w:rsid w:val="00CD6F3D"/>
    <w:pPr>
      <w:keepNext/>
      <w:spacing w:after="0" w:line="240" w:lineRule="auto"/>
      <w:jc w:val="center"/>
    </w:pPr>
    <w:rPr>
      <w:rFonts w:ascii="Times New Roman" w:eastAsia="Times New Roman" w:hAnsi="Times New Roman" w:cs="Times New Roman"/>
      <w:b/>
      <w:color w:val="000000"/>
      <w:szCs w:val="20"/>
      <w:lang w:val="uk-UA"/>
    </w:rPr>
  </w:style>
  <w:style w:type="paragraph" w:customStyle="1" w:styleId="61">
    <w:name w:val="Заголовок 61"/>
    <w:basedOn w:val="a4"/>
    <w:next w:val="a4"/>
    <w:rsid w:val="00CD6F3D"/>
    <w:pPr>
      <w:keepNext/>
      <w:spacing w:after="0" w:line="240" w:lineRule="auto"/>
      <w:jc w:val="both"/>
    </w:pPr>
    <w:rPr>
      <w:rFonts w:ascii="Times New Roman" w:eastAsia="Times New Roman" w:hAnsi="Times New Roman" w:cs="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f"/>
    <w:qFormat/>
    <w:rsid w:val="00CD6F3D"/>
    <w:pPr>
      <w:spacing w:after="0" w:line="240" w:lineRule="auto"/>
    </w:pPr>
    <w:rPr>
      <w:rFonts w:ascii="Times New Roman" w:eastAsia="Times New Roman" w:hAnsi="Times New Roman" w:cs="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after="0" w:line="240" w:lineRule="auto"/>
    </w:pPr>
    <w:rPr>
      <w:rFonts w:ascii="Times New Roman" w:eastAsia="Times New Roman" w:hAnsi="Times New Roman" w:cs="Times New Roman"/>
      <w:sz w:val="20"/>
      <w:szCs w:val="20"/>
    </w:rPr>
  </w:style>
  <w:style w:type="paragraph" w:customStyle="1" w:styleId="36">
    <w:name w:val="Знак Знак3 Знак Знак Знак Знак Знак Знак Знак"/>
    <w:basedOn w:val="a4"/>
    <w:rsid w:val="00CD6F3D"/>
    <w:pPr>
      <w:spacing w:after="0" w:line="240" w:lineRule="auto"/>
    </w:pPr>
    <w:rPr>
      <w:rFonts w:ascii="Verdana" w:eastAsia="Times New Roman" w:hAnsi="Verdana" w:cs="Times New Roman"/>
      <w:sz w:val="24"/>
      <w:szCs w:val="24"/>
      <w:lang w:val="en-US"/>
    </w:rPr>
  </w:style>
  <w:style w:type="character" w:customStyle="1" w:styleId="comment1">
    <w:name w:val="comment1"/>
    <w:basedOn w:val="a5"/>
    <w:rsid w:val="00CD6F3D"/>
  </w:style>
  <w:style w:type="table" w:styleId="aff0">
    <w:name w:val="Table Grid"/>
    <w:aliases w:val="Table Grid Report"/>
    <w:basedOn w:val="a6"/>
    <w:rsid w:val="00CD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text">
    <w:name w:val="reference-text"/>
    <w:basedOn w:val="a5"/>
    <w:rsid w:val="00CD6F3D"/>
  </w:style>
  <w:style w:type="paragraph" w:styleId="22">
    <w:name w:val="Body Text Indent 2"/>
    <w:basedOn w:val="a4"/>
    <w:link w:val="23"/>
    <w:unhideWhenUsed/>
    <w:rsid w:val="004B7AE3"/>
    <w:pPr>
      <w:spacing w:after="120" w:line="480" w:lineRule="auto"/>
      <w:ind w:left="283"/>
    </w:pPr>
  </w:style>
  <w:style w:type="character" w:customStyle="1" w:styleId="23">
    <w:name w:val="Основной текст с отступом 2 Знак"/>
    <w:basedOn w:val="a5"/>
    <w:link w:val="22"/>
    <w:uiPriority w:val="99"/>
    <w:rsid w:val="004B7AE3"/>
  </w:style>
  <w:style w:type="paragraph" w:styleId="aff1">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2"/>
    <w:rsid w:val="00D81FCA"/>
    <w:pPr>
      <w:spacing w:after="0" w:line="240" w:lineRule="auto"/>
    </w:pPr>
    <w:rPr>
      <w:rFonts w:ascii="Times New Roman" w:eastAsia="Times New Roman" w:hAnsi="Times New Roman" w:cs="Times New Roman"/>
      <w:sz w:val="20"/>
      <w:szCs w:val="20"/>
    </w:rPr>
  </w:style>
  <w:style w:type="character" w:customStyle="1" w:styleId="aff2">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1"/>
    <w:rsid w:val="00D81FCA"/>
    <w:rPr>
      <w:rFonts w:ascii="Times New Roman" w:eastAsia="Times New Roman" w:hAnsi="Times New Roman" w:cs="Times New Roman"/>
      <w:sz w:val="20"/>
      <w:szCs w:val="20"/>
      <w:lang w:eastAsia="ru-RU"/>
    </w:rPr>
  </w:style>
  <w:style w:type="character" w:styleId="aff3">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ind w:firstLine="709"/>
      <w:jc w:val="both"/>
    </w:pPr>
    <w:rPr>
      <w:rFonts w:ascii="Times New Roman" w:eastAsia="Times New Roman" w:hAnsi="Times New Roman"/>
      <w:sz w:val="28"/>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4">
    <w:name w:val="Содержимое таблицы"/>
    <w:basedOn w:val="a4"/>
    <w:link w:val="aff5"/>
    <w:rsid w:val="00423FFF"/>
    <w:pPr>
      <w:widowControl w:val="0"/>
      <w:suppressLineNumbers/>
      <w:suppressAutoHyphens/>
      <w:spacing w:after="0"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after="0" w:line="224" w:lineRule="exact"/>
      <w:ind w:firstLine="720"/>
      <w:jc w:val="both"/>
    </w:pPr>
    <w:rPr>
      <w:rFonts w:ascii="Garamond" w:eastAsia="Times New Roman" w:hAnsi="Garamond" w:cs="Times New Roman"/>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after="0" w:line="226" w:lineRule="exact"/>
      <w:ind w:firstLine="566"/>
    </w:pPr>
    <w:rPr>
      <w:rFonts w:ascii="Garamond" w:eastAsia="Times New Roman" w:hAnsi="Garamond" w:cs="Times New Roman"/>
      <w:sz w:val="24"/>
      <w:szCs w:val="24"/>
    </w:rPr>
  </w:style>
  <w:style w:type="paragraph" w:customStyle="1" w:styleId="Style138">
    <w:name w:val="Style138"/>
    <w:basedOn w:val="a4"/>
    <w:rsid w:val="00423FFF"/>
    <w:pPr>
      <w:widowControl w:val="0"/>
      <w:autoSpaceDE w:val="0"/>
      <w:autoSpaceDN w:val="0"/>
      <w:adjustRightInd w:val="0"/>
      <w:spacing w:after="0" w:line="240" w:lineRule="auto"/>
      <w:jc w:val="both"/>
    </w:pPr>
    <w:rPr>
      <w:rFonts w:ascii="Garamond" w:eastAsia="Times New Roman" w:hAnsi="Garamond" w:cs="Times New Roman"/>
      <w:sz w:val="24"/>
      <w:szCs w:val="24"/>
    </w:rPr>
  </w:style>
  <w:style w:type="paragraph" w:customStyle="1" w:styleId="ConsPlusNormal">
    <w:name w:val="ConsPlusNormal"/>
    <w:rsid w:val="00423FF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after="0" w:line="240" w:lineRule="auto"/>
    </w:pPr>
    <w:rPr>
      <w:rFonts w:ascii="Times New Roman" w:eastAsia="Times New Roman" w:hAnsi="Times New Roman" w:cs="Times New Roman"/>
      <w:sz w:val="24"/>
      <w:szCs w:val="24"/>
      <w:lang w:val="uk-UA"/>
    </w:rPr>
  </w:style>
  <w:style w:type="paragraph" w:customStyle="1" w:styleId="Noeeu">
    <w:name w:val="Noeeu"/>
    <w:rsid w:val="00423FFF"/>
    <w:pPr>
      <w:spacing w:after="0" w:line="240" w:lineRule="auto"/>
    </w:pPr>
    <w:rPr>
      <w:rFonts w:ascii="Times New Roman" w:eastAsia="Times New Roman" w:hAnsi="Times New Roman" w:cs="Times New Roman"/>
      <w:sz w:val="28"/>
      <w:szCs w:val="20"/>
    </w:rPr>
  </w:style>
  <w:style w:type="paragraph" w:customStyle="1" w:styleId="aff6">
    <w:name w:val="Стиль"/>
    <w:rsid w:val="00423FFF"/>
    <w:pPr>
      <w:spacing w:after="0" w:line="240" w:lineRule="auto"/>
    </w:pPr>
    <w:rPr>
      <w:rFonts w:ascii="Times New Roman" w:eastAsia="Times New Roman" w:hAnsi="Times New Roman" w:cs="Times New Roman"/>
      <w:sz w:val="28"/>
      <w:szCs w:val="20"/>
    </w:rPr>
  </w:style>
  <w:style w:type="paragraph" w:styleId="24">
    <w:name w:val="Body Text 2"/>
    <w:basedOn w:val="a4"/>
    <w:link w:val="25"/>
    <w:unhideWhenUsed/>
    <w:rsid w:val="00423FFF"/>
    <w:pPr>
      <w:spacing w:after="120" w:line="480" w:lineRule="auto"/>
    </w:pPr>
  </w:style>
  <w:style w:type="character" w:customStyle="1" w:styleId="25">
    <w:name w:val="Основной текст 2 Знак"/>
    <w:basedOn w:val="a5"/>
    <w:link w:val="24"/>
    <w:rsid w:val="00423FFF"/>
    <w:rPr>
      <w:rFonts w:eastAsiaTheme="minorEastAsia"/>
      <w:lang w:eastAsia="ru-RU"/>
    </w:rPr>
  </w:style>
  <w:style w:type="character" w:styleId="aff7">
    <w:name w:val="page number"/>
    <w:basedOn w:val="a5"/>
    <w:rsid w:val="00423FFF"/>
  </w:style>
  <w:style w:type="paragraph" w:styleId="aff8">
    <w:name w:val="Block Text"/>
    <w:basedOn w:val="a4"/>
    <w:rsid w:val="00423FFF"/>
    <w:pPr>
      <w:shd w:val="clear" w:color="auto" w:fill="FFFFFF"/>
      <w:spacing w:before="14" w:after="0" w:line="240" w:lineRule="auto"/>
      <w:ind w:left="29" w:right="7" w:firstLine="709"/>
      <w:jc w:val="both"/>
    </w:pPr>
    <w:rPr>
      <w:rFonts w:ascii="Times New Roman" w:eastAsia="Times New Roman" w:hAnsi="Times New Roman" w:cs="Times New Roman"/>
      <w:sz w:val="24"/>
      <w:szCs w:val="24"/>
    </w:rPr>
  </w:style>
  <w:style w:type="paragraph" w:styleId="aff9">
    <w:name w:val="List"/>
    <w:basedOn w:val="a4"/>
    <w:rsid w:val="00423FFF"/>
    <w:pPr>
      <w:spacing w:after="0" w:line="240" w:lineRule="auto"/>
      <w:ind w:left="283" w:hanging="283"/>
      <w:jc w:val="both"/>
    </w:pPr>
    <w:rPr>
      <w:rFonts w:ascii="Times New Roman" w:eastAsia="Times New Roman" w:hAnsi="Times New Roman" w:cs="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a">
    <w:name w:val="Subtitle"/>
    <w:basedOn w:val="a4"/>
    <w:link w:val="affb"/>
    <w:qFormat/>
    <w:rsid w:val="00423FFF"/>
    <w:pPr>
      <w:overflowPunct w:val="0"/>
      <w:autoSpaceDE w:val="0"/>
      <w:autoSpaceDN w:val="0"/>
      <w:adjustRightInd w:val="0"/>
      <w:spacing w:after="0" w:line="240" w:lineRule="auto"/>
      <w:jc w:val="both"/>
      <w:textAlignment w:val="baseline"/>
    </w:pPr>
    <w:rPr>
      <w:rFonts w:ascii="Times New Roman" w:eastAsia="Times New Roman" w:hAnsi="Times New Roman" w:cs="Times New Roman"/>
      <w:b/>
      <w:sz w:val="20"/>
      <w:szCs w:val="20"/>
    </w:rPr>
  </w:style>
  <w:style w:type="character" w:customStyle="1" w:styleId="affb">
    <w:name w:val="Подзаголовок Знак"/>
    <w:basedOn w:val="a5"/>
    <w:link w:val="affa"/>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after="0" w:line="360" w:lineRule="auto"/>
      <w:ind w:firstLine="720"/>
      <w:jc w:val="both"/>
      <w:textAlignment w:val="baseline"/>
    </w:pPr>
    <w:rPr>
      <w:rFonts w:ascii="Times New Roman" w:eastAsia="Times New Roman" w:hAnsi="Times New Roman" w:cs="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26">
    <w:name w:val="List Bullet 2"/>
    <w:basedOn w:val="a4"/>
    <w:autoRedefine/>
    <w:rsid w:val="00423FFF"/>
    <w:pPr>
      <w:tabs>
        <w:tab w:val="num" w:pos="720"/>
      </w:tabs>
      <w:spacing w:after="0" w:line="240" w:lineRule="auto"/>
      <w:ind w:left="720" w:hanging="360"/>
    </w:pPr>
    <w:rPr>
      <w:rFonts w:ascii="Times New Roman" w:eastAsia="Times New Roman" w:hAnsi="Times New Roman" w:cs="Times New Roman"/>
      <w:sz w:val="24"/>
      <w:szCs w:val="24"/>
    </w:rPr>
  </w:style>
  <w:style w:type="paragraph" w:customStyle="1" w:styleId="27">
    <w:name w:val="заголовок 2"/>
    <w:basedOn w:val="a4"/>
    <w:next w:val="a4"/>
    <w:rsid w:val="00423FFF"/>
    <w:pPr>
      <w:keepNext/>
      <w:spacing w:after="0" w:line="240" w:lineRule="auto"/>
    </w:pPr>
    <w:rPr>
      <w:rFonts w:ascii="Times New Roman" w:eastAsia="Times New Roman" w:hAnsi="Times New Roman" w:cs="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after="0" w:line="240" w:lineRule="auto"/>
      <w:jc w:val="both"/>
    </w:pPr>
    <w:rPr>
      <w:rFonts w:ascii="Times New Roman" w:eastAsia="Times New Roman" w:hAnsi="Times New Roman" w:cs="Times New Roman"/>
      <w:sz w:val="24"/>
      <w:szCs w:val="20"/>
    </w:rPr>
  </w:style>
  <w:style w:type="paragraph" w:customStyle="1" w:styleId="affc">
    <w:name w:val="Таблицы (моноширинный)"/>
    <w:basedOn w:val="a4"/>
    <w:next w:val="a4"/>
    <w:rsid w:val="00423FFF"/>
    <w:pPr>
      <w:autoSpaceDE w:val="0"/>
      <w:autoSpaceDN w:val="0"/>
      <w:adjustRightInd w:val="0"/>
      <w:spacing w:after="0" w:line="240" w:lineRule="auto"/>
      <w:jc w:val="both"/>
    </w:pPr>
    <w:rPr>
      <w:rFonts w:ascii="Courier New" w:eastAsia="Times New Roman" w:hAnsi="Courier New" w:cs="Courier New"/>
      <w:sz w:val="24"/>
      <w:szCs w:val="24"/>
    </w:rPr>
  </w:style>
  <w:style w:type="character" w:customStyle="1" w:styleId="affd">
    <w:name w:val="Гипертекстовая ссылка"/>
    <w:basedOn w:val="a5"/>
    <w:uiPriority w:val="99"/>
    <w:rsid w:val="00423FFF"/>
    <w:rPr>
      <w:color w:val="008000"/>
      <w:sz w:val="24"/>
    </w:rPr>
  </w:style>
  <w:style w:type="character" w:customStyle="1" w:styleId="aff5">
    <w:name w:val="Содержимое таблицы Знак"/>
    <w:basedOn w:val="a5"/>
    <w:link w:val="aff4"/>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e">
    <w:name w:val="Обычный текст"/>
    <w:basedOn w:val="a4"/>
    <w:link w:val="afff"/>
    <w:qFormat/>
    <w:rsid w:val="00423FFF"/>
    <w:pPr>
      <w:widowControl w:val="0"/>
      <w:ind w:firstLine="709"/>
      <w:jc w:val="both"/>
    </w:pPr>
    <w:rPr>
      <w:rFonts w:ascii="Times New Roman" w:hAnsi="Times New Roman" w:cs="Times New Roman"/>
      <w:sz w:val="26"/>
      <w:szCs w:val="26"/>
    </w:rPr>
  </w:style>
  <w:style w:type="character" w:customStyle="1" w:styleId="afff">
    <w:name w:val="Обычный текст Знак"/>
    <w:basedOn w:val="a5"/>
    <w:link w:val="affe"/>
    <w:rsid w:val="00423FFF"/>
    <w:rPr>
      <w:rFonts w:ascii="Times New Roman" w:eastAsiaTheme="minorEastAsia" w:hAnsi="Times New Roman" w:cs="Times New Roman"/>
      <w:sz w:val="26"/>
      <w:szCs w:val="26"/>
      <w:lang w:eastAsia="ru-RU"/>
    </w:rPr>
  </w:style>
  <w:style w:type="character" w:customStyle="1" w:styleId="aff">
    <w:name w:val="Обычный Знак"/>
    <w:basedOn w:val="afff"/>
    <w:link w:val="16"/>
    <w:rsid w:val="00423FFF"/>
    <w:rPr>
      <w:rFonts w:ascii="Times New Roman" w:eastAsia="Times New Roman" w:hAnsi="Times New Roman" w:cs="Times New Roman"/>
      <w:snapToGrid w:val="0"/>
      <w:sz w:val="20"/>
      <w:szCs w:val="20"/>
      <w:lang w:eastAsia="ru-RU"/>
    </w:rPr>
  </w:style>
  <w:style w:type="paragraph" w:customStyle="1" w:styleId="28">
    <w:name w:val="Обычный2"/>
    <w:rsid w:val="00B4046C"/>
    <w:pPr>
      <w:spacing w:before="100" w:after="100" w:line="240" w:lineRule="auto"/>
    </w:pPr>
    <w:rPr>
      <w:rFonts w:ascii="Times New Roman" w:eastAsia="Times New Roman" w:hAnsi="Times New Roman" w:cs="Times New Roman"/>
      <w:snapToGrid w:val="0"/>
      <w:sz w:val="24"/>
      <w:szCs w:val="20"/>
    </w:rPr>
  </w:style>
  <w:style w:type="character" w:styleId="afff0">
    <w:name w:val="Strong"/>
    <w:basedOn w:val="a5"/>
    <w:uiPriority w:val="22"/>
    <w:qFormat/>
    <w:rsid w:val="00B4046C"/>
    <w:rPr>
      <w:b/>
      <w:bCs/>
    </w:rPr>
  </w:style>
  <w:style w:type="table" w:customStyle="1" w:styleId="19">
    <w:name w:val="Сетка таблицы1"/>
    <w:basedOn w:val="a6"/>
    <w:next w:val="aff0"/>
    <w:rsid w:val="003C72C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ascii="Times New Roman" w:eastAsia="Times New Roman" w:hAnsi="Times New Roman" w:cs="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cs="Times New Roman"/>
    </w:rPr>
  </w:style>
  <w:style w:type="character" w:customStyle="1" w:styleId="ListParagraph">
    <w:name w:val="List Paragraph Знак"/>
    <w:link w:val="1a"/>
    <w:rsid w:val="00EE6BEF"/>
    <w:rPr>
      <w:rFonts w:ascii="Calibri" w:eastAsia="Calibri" w:hAnsi="Calibri" w:cs="Times New Roman"/>
    </w:rPr>
  </w:style>
  <w:style w:type="paragraph" w:styleId="afff1">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basedOn w:val="a4"/>
    <w:next w:val="a4"/>
    <w:autoRedefine/>
    <w:uiPriority w:val="39"/>
    <w:unhideWhenUsed/>
    <w:rsid w:val="00EF2F35"/>
    <w:pPr>
      <w:tabs>
        <w:tab w:val="right" w:leader="dot" w:pos="9781"/>
      </w:tabs>
      <w:spacing w:after="100"/>
      <w:ind w:right="283"/>
      <w:jc w:val="both"/>
    </w:pPr>
    <w:rPr>
      <w:rFonts w:ascii="Times New Roman" w:hAnsi="Times New Roman" w:cs="Times New Roman"/>
      <w:b/>
      <w:noProof/>
      <w:sz w:val="24"/>
      <w:szCs w:val="24"/>
    </w:rPr>
  </w:style>
  <w:style w:type="paragraph" w:styleId="29">
    <w:name w:val="toc 2"/>
    <w:basedOn w:val="a4"/>
    <w:next w:val="a4"/>
    <w:autoRedefine/>
    <w:uiPriority w:val="39"/>
    <w:unhideWhenUsed/>
    <w:rsid w:val="006D094C"/>
    <w:pPr>
      <w:spacing w:after="100"/>
      <w:ind w:left="220"/>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ascii="Times New Roman" w:eastAsia="Times New Roman" w:hAnsi="Times New Roman" w:cs="Times New Roman"/>
      <w:b/>
      <w:sz w:val="28"/>
      <w:szCs w:val="28"/>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jc w:val="both"/>
      <w:outlineLvl w:val="0"/>
    </w:pPr>
    <w:rPr>
      <w:rFonts w:ascii="Arial" w:eastAsia="Times New Roman" w:hAnsi="Arial" w:cs="Arial"/>
      <w:b/>
      <w:bCs/>
      <w:caps/>
      <w:kern w:val="32"/>
      <w:sz w:val="28"/>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a">
    <w:name w:val="Заголовок 2 Шелестов"/>
    <w:basedOn w:val="a4"/>
    <w:link w:val="2b"/>
    <w:qFormat/>
    <w:rsid w:val="00DB2363"/>
    <w:pPr>
      <w:keepNext/>
      <w:spacing w:before="240" w:after="120" w:line="240" w:lineRule="auto"/>
      <w:ind w:firstLine="851"/>
      <w:jc w:val="both"/>
      <w:outlineLvl w:val="1"/>
    </w:pPr>
    <w:rPr>
      <w:rFonts w:ascii="Times New Roman" w:eastAsia="Times New Roman" w:hAnsi="Times New Roman" w:cs="Arial"/>
      <w:b/>
      <w:iCs/>
      <w:sz w:val="28"/>
      <w:szCs w:val="28"/>
    </w:rPr>
  </w:style>
  <w:style w:type="character" w:customStyle="1" w:styleId="2b">
    <w:name w:val="Заголовок 2 Шелестов Знак"/>
    <w:link w:val="2a"/>
    <w:rsid w:val="00DB2363"/>
    <w:rPr>
      <w:rFonts w:ascii="Times New Roman" w:eastAsia="Times New Roman" w:hAnsi="Times New Roman" w:cs="Arial"/>
      <w:b/>
      <w:iCs/>
      <w:sz w:val="28"/>
      <w:szCs w:val="28"/>
      <w:lang w:eastAsia="ru-RU"/>
    </w:rPr>
  </w:style>
  <w:style w:type="paragraph" w:styleId="afff2">
    <w:name w:val="endnote text"/>
    <w:basedOn w:val="a4"/>
    <w:link w:val="afff3"/>
    <w:unhideWhenUsed/>
    <w:rsid w:val="00117AB8"/>
    <w:pPr>
      <w:spacing w:after="0" w:line="240" w:lineRule="auto"/>
    </w:pPr>
    <w:rPr>
      <w:sz w:val="20"/>
      <w:szCs w:val="20"/>
    </w:rPr>
  </w:style>
  <w:style w:type="character" w:customStyle="1" w:styleId="afff3">
    <w:name w:val="Текст концевой сноски Знак"/>
    <w:basedOn w:val="a5"/>
    <w:link w:val="afff2"/>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after="0" w:line="240" w:lineRule="auto"/>
    </w:pPr>
    <w:rPr>
      <w:rFonts w:ascii="Verdana" w:eastAsia="Times New Roman" w:hAnsi="Verdana" w:cs="Verdana"/>
      <w:sz w:val="20"/>
      <w:szCs w:val="20"/>
      <w:lang w:val="en-US" w:eastAsia="en-US"/>
    </w:rPr>
  </w:style>
  <w:style w:type="character" w:styleId="afff4">
    <w:name w:val="Emphasis"/>
    <w:qFormat/>
    <w:rsid w:val="006D436E"/>
    <w:rPr>
      <w:i/>
      <w:iCs/>
    </w:rPr>
  </w:style>
  <w:style w:type="paragraph" w:customStyle="1" w:styleId="Default">
    <w:name w:val="Default"/>
    <w:rsid w:val="006D436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after="0" w:line="466" w:lineRule="exact"/>
      <w:ind w:firstLine="720"/>
      <w:jc w:val="both"/>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ascii="Times New Roman" w:eastAsia="Times New Roman" w:hAnsi="Times New Roman" w:cs="Times New Roman"/>
      <w:snapToGrid w:val="0"/>
      <w:sz w:val="24"/>
      <w:szCs w:val="20"/>
    </w:rPr>
  </w:style>
  <w:style w:type="paragraph" w:styleId="afff5">
    <w:name w:val="No Spacing"/>
    <w:link w:val="afff6"/>
    <w:qFormat/>
    <w:rsid w:val="007A527F"/>
    <w:pPr>
      <w:spacing w:after="0" w:line="240" w:lineRule="auto"/>
    </w:pPr>
    <w:rPr>
      <w:rFonts w:ascii="Calibri" w:eastAsia="Calibri" w:hAnsi="Calibri" w:cs="Times New Roman"/>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after="0" w:line="240" w:lineRule="auto"/>
    </w:pPr>
    <w:rPr>
      <w:rFonts w:ascii="Verdana" w:eastAsia="Times New Roman" w:hAnsi="Verdana" w:cs="Verdana"/>
      <w:sz w:val="20"/>
      <w:szCs w:val="20"/>
      <w:lang w:val="uk-UA" w:eastAsia="en-US"/>
    </w:rPr>
  </w:style>
  <w:style w:type="character" w:styleId="afff7">
    <w:name w:val="annotation reference"/>
    <w:unhideWhenUsed/>
    <w:rsid w:val="007A527F"/>
    <w:rPr>
      <w:sz w:val="16"/>
      <w:szCs w:val="16"/>
    </w:rPr>
  </w:style>
  <w:style w:type="paragraph" w:styleId="afff8">
    <w:name w:val="annotation text"/>
    <w:basedOn w:val="a4"/>
    <w:link w:val="afff9"/>
    <w:unhideWhenUsed/>
    <w:rsid w:val="007A527F"/>
    <w:rPr>
      <w:rFonts w:ascii="Calibri" w:eastAsia="Calibri" w:hAnsi="Calibri" w:cs="Times New Roman"/>
      <w:sz w:val="20"/>
      <w:szCs w:val="20"/>
      <w:lang w:eastAsia="en-US"/>
    </w:rPr>
  </w:style>
  <w:style w:type="character" w:customStyle="1" w:styleId="afff9">
    <w:name w:val="Текст примечания Знак"/>
    <w:basedOn w:val="a5"/>
    <w:link w:val="afff8"/>
    <w:rsid w:val="007A527F"/>
    <w:rPr>
      <w:rFonts w:ascii="Calibri" w:eastAsia="Calibri" w:hAnsi="Calibri" w:cs="Times New Roman"/>
      <w:sz w:val="20"/>
      <w:szCs w:val="20"/>
      <w:lang w:eastAsia="en-US"/>
    </w:rPr>
  </w:style>
  <w:style w:type="paragraph" w:styleId="afffa">
    <w:name w:val="annotation subject"/>
    <w:basedOn w:val="afff8"/>
    <w:next w:val="afff8"/>
    <w:link w:val="afffb"/>
    <w:unhideWhenUsed/>
    <w:rsid w:val="007A527F"/>
    <w:rPr>
      <w:b/>
      <w:bCs/>
    </w:rPr>
  </w:style>
  <w:style w:type="character" w:customStyle="1" w:styleId="afffb">
    <w:name w:val="Тема примечания Знак"/>
    <w:basedOn w:val="afff9"/>
    <w:link w:val="afffa"/>
    <w:rsid w:val="007A527F"/>
    <w:rPr>
      <w:rFonts w:ascii="Calibri" w:eastAsia="Calibri" w:hAnsi="Calibri" w:cs="Times New Roman"/>
      <w:b/>
      <w:bCs/>
      <w:sz w:val="20"/>
      <w:szCs w:val="20"/>
      <w:lang w:eastAsia="en-US"/>
    </w:rPr>
  </w:style>
  <w:style w:type="character" w:customStyle="1" w:styleId="afff6">
    <w:name w:val="Без интервала Знак"/>
    <w:basedOn w:val="a5"/>
    <w:link w:val="afff5"/>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6">
    <w:name w:val="Обычный (Интернет) Знак"/>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c">
    <w:name w:val="Цветовое выделение"/>
    <w:uiPriority w:val="99"/>
    <w:rsid w:val="001515AE"/>
    <w:rPr>
      <w:color w:val="0000FF"/>
    </w:rPr>
  </w:style>
  <w:style w:type="character" w:customStyle="1" w:styleId="afffd">
    <w:name w:val="Активная гиперссылка"/>
    <w:uiPriority w:val="99"/>
    <w:rsid w:val="001515AE"/>
    <w:rPr>
      <w:color w:val="008000"/>
      <w:u w:val="single"/>
    </w:rPr>
  </w:style>
  <w:style w:type="paragraph" w:customStyle="1" w:styleId="afffe">
    <w:name w:val="Внимание"/>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
    <w:name w:val="Внимание: криминал!!"/>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0">
    <w:name w:val="Внимание: недобросовестность!"/>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character" w:customStyle="1" w:styleId="affff1">
    <w:name w:val="Выделение для Базового Поиска"/>
    <w:uiPriority w:val="99"/>
    <w:rsid w:val="001515AE"/>
    <w:rPr>
      <w:color w:val="0058A9"/>
    </w:rPr>
  </w:style>
  <w:style w:type="character" w:customStyle="1" w:styleId="affff2">
    <w:name w:val="Выделение для Базового Поиска (курсив)"/>
    <w:uiPriority w:val="99"/>
    <w:rsid w:val="001515AE"/>
    <w:rPr>
      <w:i/>
      <w:iCs/>
      <w:color w:val="0058A9"/>
    </w:rPr>
  </w:style>
  <w:style w:type="paragraph" w:customStyle="1" w:styleId="affff3">
    <w:name w:val="Заголовок группы контролов"/>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b/>
      <w:bCs/>
      <w:color w:val="000000"/>
      <w:sz w:val="24"/>
      <w:szCs w:val="24"/>
    </w:rPr>
  </w:style>
  <w:style w:type="paragraph" w:customStyle="1" w:styleId="affff4">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5">
    <w:name w:val="Заголовок распахивающейся части диалога"/>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i/>
      <w:iCs/>
      <w:color w:val="000080"/>
      <w:sz w:val="24"/>
      <w:szCs w:val="24"/>
    </w:rPr>
  </w:style>
  <w:style w:type="paragraph" w:customStyle="1" w:styleId="affff6">
    <w:name w:val="Заголовок статьи"/>
    <w:basedOn w:val="a4"/>
    <w:next w:val="a4"/>
    <w:uiPriority w:val="99"/>
    <w:rsid w:val="001515AE"/>
    <w:pPr>
      <w:widowControl w:val="0"/>
      <w:autoSpaceDE w:val="0"/>
      <w:autoSpaceDN w:val="0"/>
      <w:adjustRightInd w:val="0"/>
      <w:spacing w:after="0" w:line="240" w:lineRule="auto"/>
      <w:ind w:left="2321" w:hanging="1601"/>
      <w:jc w:val="both"/>
    </w:pPr>
    <w:rPr>
      <w:rFonts w:ascii="Times New Roman" w:eastAsia="Times New Roman" w:hAnsi="Times New Roman" w:cs="Times New Roman"/>
      <w:sz w:val="24"/>
      <w:szCs w:val="24"/>
    </w:rPr>
  </w:style>
  <w:style w:type="paragraph" w:customStyle="1" w:styleId="affff7">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ascii="Times New Roman" w:eastAsia="Times New Roman" w:hAnsi="Times New Roman" w:cs="Times New Roman"/>
      <w:b/>
      <w:bCs/>
      <w:color w:val="26282F"/>
      <w:sz w:val="28"/>
      <w:szCs w:val="28"/>
    </w:rPr>
  </w:style>
  <w:style w:type="paragraph" w:customStyle="1" w:styleId="affff8">
    <w:name w:val="Заголовок ЭР (правое окно)"/>
    <w:basedOn w:val="affff7"/>
    <w:next w:val="a4"/>
    <w:uiPriority w:val="99"/>
    <w:rsid w:val="001515AE"/>
    <w:pPr>
      <w:spacing w:after="0"/>
      <w:jc w:val="left"/>
    </w:pPr>
  </w:style>
  <w:style w:type="paragraph" w:customStyle="1" w:styleId="affff9">
    <w:name w:val="Нормальный (справка)"/>
    <w:basedOn w:val="a4"/>
    <w:next w:val="a4"/>
    <w:uiPriority w:val="99"/>
    <w:rsid w:val="001515AE"/>
    <w:pPr>
      <w:widowControl w:val="0"/>
      <w:autoSpaceDE w:val="0"/>
      <w:autoSpaceDN w:val="0"/>
      <w:adjustRightInd w:val="0"/>
      <w:spacing w:after="0" w:line="240" w:lineRule="auto"/>
      <w:ind w:left="118" w:right="118"/>
    </w:pPr>
    <w:rPr>
      <w:rFonts w:ascii="Times New Roman" w:eastAsia="Times New Roman" w:hAnsi="Times New Roman" w:cs="Times New Roman"/>
      <w:sz w:val="24"/>
      <w:szCs w:val="24"/>
    </w:rPr>
  </w:style>
  <w:style w:type="paragraph" w:customStyle="1" w:styleId="affffa">
    <w:name w:val="Комментарий"/>
    <w:basedOn w:val="affff9"/>
    <w:next w:val="a4"/>
    <w:uiPriority w:val="99"/>
    <w:rsid w:val="001515AE"/>
    <w:pPr>
      <w:spacing w:before="75"/>
      <w:jc w:val="both"/>
    </w:pPr>
    <w:rPr>
      <w:i/>
      <w:iCs/>
      <w:vanish/>
      <w:color w:val="800080"/>
      <w:shd w:val="clear" w:color="auto" w:fill="C0C0C0"/>
    </w:rPr>
  </w:style>
  <w:style w:type="paragraph" w:customStyle="1" w:styleId="affffb">
    <w:name w:val="Информация о версии"/>
    <w:basedOn w:val="affffa"/>
    <w:next w:val="a4"/>
    <w:uiPriority w:val="99"/>
    <w:rsid w:val="001515AE"/>
    <w:rPr>
      <w:color w:val="000080"/>
    </w:rPr>
  </w:style>
  <w:style w:type="paragraph" w:customStyle="1" w:styleId="affffc">
    <w:name w:val="Текст информации об изменениях"/>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rPr>
  </w:style>
  <w:style w:type="paragraph" w:customStyle="1" w:styleId="affffd">
    <w:name w:val="Информация об изменениях"/>
    <w:basedOn w:val="affffc"/>
    <w:next w:val="a4"/>
    <w:uiPriority w:val="99"/>
    <w:rsid w:val="001515AE"/>
    <w:pPr>
      <w:spacing w:before="180"/>
      <w:ind w:left="360" w:right="360" w:firstLine="0"/>
    </w:pPr>
    <w:rPr>
      <w:shd w:val="clear" w:color="auto" w:fill="EDEFF3"/>
    </w:rPr>
  </w:style>
  <w:style w:type="paragraph" w:customStyle="1" w:styleId="affffe">
    <w:name w:val="Нормальный (таблица)"/>
    <w:basedOn w:val="a4"/>
    <w:next w:val="a4"/>
    <w:uiPriority w:val="99"/>
    <w:rsid w:val="001515AE"/>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afffff">
    <w:name w:val="Нормальный (лев. подпись)"/>
    <w:basedOn w:val="affffe"/>
    <w:next w:val="a4"/>
    <w:uiPriority w:val="99"/>
    <w:rsid w:val="001515AE"/>
    <w:pPr>
      <w:jc w:val="left"/>
    </w:pPr>
  </w:style>
  <w:style w:type="paragraph" w:customStyle="1" w:styleId="afffff0">
    <w:name w:val="Колонтитул (левый)"/>
    <w:basedOn w:val="afffff"/>
    <w:next w:val="a4"/>
    <w:uiPriority w:val="99"/>
    <w:rsid w:val="001515AE"/>
    <w:rPr>
      <w:sz w:val="12"/>
      <w:szCs w:val="12"/>
    </w:rPr>
  </w:style>
  <w:style w:type="paragraph" w:customStyle="1" w:styleId="afffff1">
    <w:name w:val="Нормальный (прав. подпись)"/>
    <w:basedOn w:val="affffe"/>
    <w:next w:val="a4"/>
    <w:uiPriority w:val="99"/>
    <w:rsid w:val="001515AE"/>
    <w:pPr>
      <w:jc w:val="right"/>
    </w:pPr>
  </w:style>
  <w:style w:type="paragraph" w:customStyle="1" w:styleId="afffff2">
    <w:name w:val="Колонтитул (правый)"/>
    <w:basedOn w:val="afffff1"/>
    <w:next w:val="a4"/>
    <w:uiPriority w:val="99"/>
    <w:rsid w:val="001515AE"/>
    <w:rPr>
      <w:sz w:val="12"/>
      <w:szCs w:val="12"/>
    </w:rPr>
  </w:style>
  <w:style w:type="paragraph" w:customStyle="1" w:styleId="afffff3">
    <w:name w:val="Комментарий пользователя"/>
    <w:basedOn w:val="affffa"/>
    <w:next w:val="a4"/>
    <w:uiPriority w:val="99"/>
    <w:rsid w:val="001515AE"/>
    <w:pPr>
      <w:jc w:val="left"/>
    </w:pPr>
    <w:rPr>
      <w:color w:val="000000"/>
    </w:rPr>
  </w:style>
  <w:style w:type="paragraph" w:customStyle="1" w:styleId="afffff4">
    <w:name w:val="Куда обратитьс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5">
    <w:name w:val="Моноширинный"/>
    <w:basedOn w:val="a4"/>
    <w:next w:val="a4"/>
    <w:uiPriority w:val="99"/>
    <w:rsid w:val="001515AE"/>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fffff6">
    <w:name w:val="Найденные слова"/>
    <w:uiPriority w:val="99"/>
    <w:rsid w:val="001515AE"/>
    <w:rPr>
      <w:b/>
      <w:bCs/>
      <w:color w:val="FFFFFF"/>
      <w:shd w:val="clear" w:color="auto" w:fill="FF0000"/>
    </w:rPr>
  </w:style>
  <w:style w:type="paragraph" w:customStyle="1" w:styleId="afffff7">
    <w:name w:val="Напишите нам"/>
    <w:basedOn w:val="a4"/>
    <w:next w:val="a4"/>
    <w:uiPriority w:val="99"/>
    <w:rsid w:val="001515AE"/>
    <w:pPr>
      <w:widowControl w:val="0"/>
      <w:autoSpaceDE w:val="0"/>
      <w:autoSpaceDN w:val="0"/>
      <w:adjustRightInd w:val="0"/>
      <w:spacing w:before="90" w:after="90" w:line="240" w:lineRule="auto"/>
      <w:ind w:left="180" w:right="180"/>
      <w:jc w:val="both"/>
    </w:pPr>
    <w:rPr>
      <w:rFonts w:ascii="Times New Roman" w:eastAsia="Times New Roman" w:hAnsi="Times New Roman" w:cs="Times New Roman"/>
      <w:sz w:val="20"/>
      <w:szCs w:val="20"/>
      <w:shd w:val="clear" w:color="auto" w:fill="EFFFAD"/>
    </w:rPr>
  </w:style>
  <w:style w:type="character" w:customStyle="1" w:styleId="afffff8">
    <w:name w:val="Утратил силу"/>
    <w:uiPriority w:val="99"/>
    <w:rsid w:val="001515AE"/>
    <w:rPr>
      <w:color w:val="808000"/>
    </w:rPr>
  </w:style>
  <w:style w:type="character" w:customStyle="1" w:styleId="afffff9">
    <w:name w:val="Не вступил в силу"/>
    <w:uiPriority w:val="99"/>
    <w:rsid w:val="001515AE"/>
    <w:rPr>
      <w:color w:val="008080"/>
    </w:rPr>
  </w:style>
  <w:style w:type="paragraph" w:customStyle="1" w:styleId="afffffa">
    <w:name w:val="Необходимые документы"/>
    <w:basedOn w:val="a4"/>
    <w:next w:val="a4"/>
    <w:uiPriority w:val="99"/>
    <w:rsid w:val="001515AE"/>
    <w:pPr>
      <w:widowControl w:val="0"/>
      <w:autoSpaceDE w:val="0"/>
      <w:autoSpaceDN w:val="0"/>
      <w:adjustRightInd w:val="0"/>
      <w:spacing w:after="0" w:line="240" w:lineRule="auto"/>
      <w:ind w:left="118"/>
      <w:jc w:val="both"/>
    </w:pPr>
    <w:rPr>
      <w:rFonts w:ascii="Times New Roman" w:eastAsia="Times New Roman" w:hAnsi="Times New Roman" w:cs="Times New Roman"/>
      <w:sz w:val="24"/>
      <w:szCs w:val="24"/>
    </w:rPr>
  </w:style>
  <w:style w:type="paragraph" w:customStyle="1" w:styleId="OEM">
    <w:name w:val="Нормальный (OEM)"/>
    <w:basedOn w:val="afffff5"/>
    <w:next w:val="a4"/>
    <w:uiPriority w:val="99"/>
    <w:rsid w:val="001515AE"/>
  </w:style>
  <w:style w:type="paragraph" w:customStyle="1" w:styleId="afffffb">
    <w:name w:val="Нормальный (аннотация)"/>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c">
    <w:name w:val="Объект"/>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d">
    <w:name w:val="Оглавление"/>
    <w:basedOn w:val="afffff5"/>
    <w:next w:val="a4"/>
    <w:uiPriority w:val="99"/>
    <w:rsid w:val="001515AE"/>
    <w:rPr>
      <w:vanish/>
      <w:shd w:val="clear" w:color="auto" w:fill="C0C0C0"/>
    </w:rPr>
  </w:style>
  <w:style w:type="character" w:customStyle="1" w:styleId="afffffe">
    <w:name w:val="Опечатки"/>
    <w:uiPriority w:val="99"/>
    <w:rsid w:val="001515AE"/>
    <w:rPr>
      <w:color w:val="FF0000"/>
    </w:rPr>
  </w:style>
  <w:style w:type="paragraph" w:customStyle="1" w:styleId="affffff">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0">
    <w:name w:val="Подзаголовок для информации об изменениях"/>
    <w:basedOn w:val="affffc"/>
    <w:next w:val="a4"/>
    <w:uiPriority w:val="99"/>
    <w:rsid w:val="001515AE"/>
    <w:rPr>
      <w:b/>
      <w:bCs/>
      <w:color w:val="000080"/>
    </w:rPr>
  </w:style>
  <w:style w:type="paragraph" w:customStyle="1" w:styleId="affffff1">
    <w:name w:val="Подчёркнуный текст"/>
    <w:basedOn w:val="a4"/>
    <w:next w:val="a4"/>
    <w:uiPriority w:val="99"/>
    <w:rsid w:val="001515AE"/>
    <w:pPr>
      <w:widowControl w:val="0"/>
      <w:pBdr>
        <w:bottom w:val="single" w:sz="4" w:space="0" w:color="auto"/>
      </w:pBdr>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2">
    <w:name w:val="Прижатый влево"/>
    <w:basedOn w:val="a4"/>
    <w:next w:val="a4"/>
    <w:rsid w:val="001515AE"/>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affffff3">
    <w:name w:val="Пример."/>
    <w:basedOn w:val="a4"/>
    <w:next w:val="a4"/>
    <w:uiPriority w:val="99"/>
    <w:rsid w:val="001515AE"/>
    <w:pPr>
      <w:widowControl w:val="0"/>
      <w:autoSpaceDE w:val="0"/>
      <w:autoSpaceDN w:val="0"/>
      <w:adjustRightInd w:val="0"/>
      <w:spacing w:after="0" w:line="240" w:lineRule="auto"/>
      <w:ind w:left="118" w:firstLine="602"/>
      <w:jc w:val="both"/>
    </w:pPr>
    <w:rPr>
      <w:rFonts w:ascii="Times New Roman" w:eastAsia="Times New Roman" w:hAnsi="Times New Roman" w:cs="Times New Roman"/>
      <w:sz w:val="24"/>
      <w:szCs w:val="24"/>
    </w:rPr>
  </w:style>
  <w:style w:type="paragraph" w:customStyle="1" w:styleId="affffff4">
    <w:name w:val="Примечание."/>
    <w:basedOn w:val="affffa"/>
    <w:next w:val="a4"/>
    <w:uiPriority w:val="99"/>
    <w:rsid w:val="001515AE"/>
  </w:style>
  <w:style w:type="character" w:customStyle="1" w:styleId="affffff5">
    <w:name w:val="Продолжение ссылки"/>
    <w:basedOn w:val="affd"/>
    <w:uiPriority w:val="99"/>
    <w:rsid w:val="001515AE"/>
    <w:rPr>
      <w:color w:val="008000"/>
      <w:sz w:val="24"/>
    </w:rPr>
  </w:style>
  <w:style w:type="paragraph" w:customStyle="1" w:styleId="affffff6">
    <w:name w:val="Словарная статья"/>
    <w:basedOn w:val="a4"/>
    <w:next w:val="a4"/>
    <w:uiPriority w:val="99"/>
    <w:rsid w:val="001515AE"/>
    <w:pPr>
      <w:widowControl w:val="0"/>
      <w:autoSpaceDE w:val="0"/>
      <w:autoSpaceDN w:val="0"/>
      <w:adjustRightInd w:val="0"/>
      <w:spacing w:after="0" w:line="240" w:lineRule="auto"/>
      <w:ind w:right="118"/>
      <w:jc w:val="both"/>
    </w:pPr>
    <w:rPr>
      <w:rFonts w:ascii="Times New Roman" w:eastAsia="Times New Roman" w:hAnsi="Times New Roman" w:cs="Times New Roman"/>
      <w:sz w:val="24"/>
      <w:szCs w:val="24"/>
    </w:rPr>
  </w:style>
  <w:style w:type="paragraph" w:customStyle="1" w:styleId="affffff7">
    <w:name w:val="Ссылка на официальную публикацию"/>
    <w:basedOn w:val="a4"/>
    <w:next w:val="a4"/>
    <w:uiPriority w:val="99"/>
    <w:rsid w:val="001515AE"/>
    <w:pPr>
      <w:widowControl w:val="0"/>
      <w:autoSpaceDE w:val="0"/>
      <w:autoSpaceDN w:val="0"/>
      <w:adjustRightInd w:val="0"/>
      <w:spacing w:after="0" w:line="240" w:lineRule="auto"/>
      <w:ind w:firstLine="720"/>
      <w:jc w:val="both"/>
    </w:pPr>
    <w:rPr>
      <w:rFonts w:ascii="Times New Roman" w:eastAsia="Times New Roman" w:hAnsi="Times New Roman" w:cs="Times New Roman"/>
      <w:sz w:val="24"/>
      <w:szCs w:val="24"/>
    </w:rPr>
  </w:style>
  <w:style w:type="paragraph" w:customStyle="1" w:styleId="affffff8">
    <w:name w:val="Текст в таблице"/>
    <w:basedOn w:val="affffe"/>
    <w:next w:val="a4"/>
    <w:uiPriority w:val="99"/>
    <w:rsid w:val="001515AE"/>
    <w:pPr>
      <w:ind w:firstLine="720"/>
    </w:pPr>
  </w:style>
  <w:style w:type="paragraph" w:customStyle="1" w:styleId="affffff9">
    <w:name w:val="Текст ЭР (см. также)"/>
    <w:basedOn w:val="a4"/>
    <w:next w:val="a4"/>
    <w:uiPriority w:val="99"/>
    <w:rsid w:val="001515AE"/>
    <w:pPr>
      <w:widowControl w:val="0"/>
      <w:autoSpaceDE w:val="0"/>
      <w:autoSpaceDN w:val="0"/>
      <w:adjustRightInd w:val="0"/>
      <w:spacing w:before="200" w:after="0" w:line="240" w:lineRule="auto"/>
    </w:pPr>
    <w:rPr>
      <w:rFonts w:ascii="Times New Roman" w:eastAsia="Times New Roman" w:hAnsi="Times New Roman" w:cs="Times New Roman"/>
    </w:rPr>
  </w:style>
  <w:style w:type="paragraph" w:customStyle="1" w:styleId="affffffa">
    <w:name w:val="Технический комментарий"/>
    <w:basedOn w:val="a4"/>
    <w:next w:val="a4"/>
    <w:uiPriority w:val="99"/>
    <w:rsid w:val="001515AE"/>
    <w:pPr>
      <w:widowControl w:val="0"/>
      <w:autoSpaceDE w:val="0"/>
      <w:autoSpaceDN w:val="0"/>
      <w:adjustRightInd w:val="0"/>
      <w:spacing w:after="0" w:line="240" w:lineRule="auto"/>
    </w:pPr>
    <w:rPr>
      <w:rFonts w:ascii="Times New Roman" w:eastAsia="Times New Roman" w:hAnsi="Times New Roman" w:cs="Times New Roman"/>
      <w:sz w:val="24"/>
      <w:szCs w:val="24"/>
      <w:shd w:val="clear" w:color="auto" w:fill="FFFF00"/>
    </w:rPr>
  </w:style>
  <w:style w:type="paragraph" w:customStyle="1" w:styleId="affffffb">
    <w:name w:val="Формула"/>
    <w:basedOn w:val="a4"/>
    <w:next w:val="a4"/>
    <w:uiPriority w:val="99"/>
    <w:rsid w:val="001515AE"/>
    <w:pPr>
      <w:widowControl w:val="0"/>
      <w:autoSpaceDE w:val="0"/>
      <w:autoSpaceDN w:val="0"/>
      <w:adjustRightInd w:val="0"/>
      <w:spacing w:before="240" w:after="240" w:line="240" w:lineRule="auto"/>
      <w:ind w:left="420" w:right="420" w:firstLine="300"/>
      <w:jc w:val="both"/>
    </w:pPr>
    <w:rPr>
      <w:rFonts w:ascii="Times New Roman" w:eastAsia="Times New Roman" w:hAnsi="Times New Roman" w:cs="Times New Roman"/>
      <w:sz w:val="24"/>
      <w:szCs w:val="24"/>
      <w:shd w:val="clear" w:color="auto" w:fill="F5F3DA"/>
    </w:rPr>
  </w:style>
  <w:style w:type="paragraph" w:customStyle="1" w:styleId="affffffc">
    <w:name w:val="Центрированный (таблица)"/>
    <w:basedOn w:val="affffe"/>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after="0" w:line="240" w:lineRule="auto"/>
    </w:pPr>
    <w:rPr>
      <w:rFonts w:ascii="Times New Roman" w:eastAsia="Times New Roman" w:hAnsi="Times New Roman" w:cs="Times New Roman"/>
      <w:sz w:val="26"/>
      <w:szCs w:val="26"/>
    </w:rPr>
  </w:style>
  <w:style w:type="character" w:customStyle="1" w:styleId="affffffd">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after="0"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after="0" w:line="240" w:lineRule="auto"/>
    </w:pPr>
    <w:rPr>
      <w:rFonts w:ascii="Calibri" w:eastAsia="Times New Roman" w:hAnsi="Calibri" w:cs="Times New Roman"/>
      <w:lang w:val="uk-UA" w:eastAsia="en-US"/>
    </w:rPr>
  </w:style>
  <w:style w:type="paragraph" w:customStyle="1" w:styleId="s11">
    <w:name w:val="s11"/>
    <w:basedOn w:val="a4"/>
    <w:rsid w:val="001515AE"/>
    <w:pPr>
      <w:spacing w:before="100" w:beforeAutospacing="1" w:after="100" w:afterAutospacing="1" w:line="240" w:lineRule="auto"/>
    </w:pPr>
    <w:rPr>
      <w:rFonts w:ascii="Times New Roman" w:eastAsia="Calibri" w:hAnsi="Times New Roman" w:cs="Times New Roman"/>
      <w:sz w:val="24"/>
      <w:szCs w:val="24"/>
    </w:rPr>
  </w:style>
  <w:style w:type="paragraph" w:customStyle="1" w:styleId="s13">
    <w:name w:val="s13"/>
    <w:basedOn w:val="a4"/>
    <w:rsid w:val="001515AE"/>
    <w:pPr>
      <w:spacing w:before="100" w:beforeAutospacing="1" w:after="100" w:afterAutospacing="1" w:line="240" w:lineRule="auto"/>
    </w:pPr>
    <w:rPr>
      <w:rFonts w:ascii="Times New Roman" w:eastAsia="Calibri" w:hAnsi="Times New Roman" w:cs="Times New Roman"/>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e">
    <w:name w:val="Основной текст_"/>
    <w:link w:val="1f0"/>
    <w:rsid w:val="001515AE"/>
    <w:rPr>
      <w:shd w:val="clear" w:color="auto" w:fill="FFFFFF"/>
    </w:rPr>
  </w:style>
  <w:style w:type="paragraph" w:customStyle="1" w:styleId="1f0">
    <w:name w:val="Основной текст1"/>
    <w:basedOn w:val="a4"/>
    <w:link w:val="affffffe"/>
    <w:rsid w:val="001515AE"/>
    <w:pPr>
      <w:widowControl w:val="0"/>
      <w:shd w:val="clear" w:color="auto" w:fill="FFFFFF"/>
      <w:spacing w:before="10560" w:after="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20">
    <w:name w:val="Основной текст 22"/>
    <w:basedOn w:val="a4"/>
    <w:rsid w:val="001515AE"/>
    <w:pPr>
      <w:spacing w:after="0" w:line="240" w:lineRule="auto"/>
    </w:pPr>
    <w:rPr>
      <w:rFonts w:ascii="Arial" w:eastAsia="Times New Roman" w:hAnsi="Arial" w:cs="Times New Roman"/>
      <w:sz w:val="28"/>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character" w:customStyle="1" w:styleId="afffffff">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afffffff0">
    <w:name w:val="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1">
    <w:name w:val="Знак Знак Знак Знак Знак Знак Знак Знак Знак Знак Знак Знак 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after="0" w:line="240" w:lineRule="auto"/>
    </w:pPr>
    <w:rPr>
      <w:rFonts w:ascii="Times New Roman" w:eastAsia="Times New Roman" w:hAnsi="Times New Roman" w:cs="Times New Roman"/>
      <w:sz w:val="20"/>
      <w:szCs w:val="20"/>
      <w:lang w:val="en-US" w:eastAsia="en-US"/>
    </w:rPr>
  </w:style>
  <w:style w:type="paragraph" w:customStyle="1" w:styleId="2c">
    <w:name w:val="Знак Знак Знак Знак Знак Знак Знак Знак Знак Знак Знак Знак Знак Знак Знак2"/>
    <w:basedOn w:val="a4"/>
    <w:rsid w:val="001515AE"/>
    <w:pPr>
      <w:spacing w:after="0"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after="0" w:line="240" w:lineRule="auto"/>
      <w:jc w:val="center"/>
    </w:pPr>
    <w:rPr>
      <w:rFonts w:ascii="AGGal" w:eastAsia="Times New Roman" w:hAnsi="AGGal" w:cs="Times New Roman"/>
      <w:szCs w:val="20"/>
    </w:rPr>
  </w:style>
  <w:style w:type="paragraph" w:customStyle="1" w:styleId="Label">
    <w:name w:val="Label"/>
    <w:basedOn w:val="a4"/>
    <w:rsid w:val="001515AE"/>
    <w:pPr>
      <w:spacing w:before="120" w:after="0" w:line="240" w:lineRule="auto"/>
    </w:pPr>
    <w:rPr>
      <w:rFonts w:ascii="Antiqua" w:eastAsia="Times New Roman" w:hAnsi="Antiqua" w:cs="Times New Roman"/>
      <w:sz w:val="17"/>
      <w:szCs w:val="20"/>
      <w:lang w:val="en-US"/>
    </w:rPr>
  </w:style>
  <w:style w:type="paragraph" w:customStyle="1" w:styleId="Aeiiai">
    <w:name w:val="Aei?iai?"/>
    <w:basedOn w:val="a4"/>
    <w:rsid w:val="001515AE"/>
    <w:pPr>
      <w:spacing w:after="0"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2">
    <w:name w:val="FollowedHyperlink"/>
    <w:rsid w:val="001515AE"/>
    <w:rPr>
      <w:color w:val="800080"/>
      <w:u w:val="single"/>
    </w:rPr>
  </w:style>
  <w:style w:type="character" w:customStyle="1" w:styleId="121">
    <w:name w:val="Знак Знак12"/>
    <w:rsid w:val="001515AE"/>
    <w:rPr>
      <w:sz w:val="24"/>
      <w:lang w:val="ru-RU" w:eastAsia="ar-SA" w:bidi="ar-SA"/>
    </w:rPr>
  </w:style>
  <w:style w:type="character" w:customStyle="1" w:styleId="grame">
    <w:name w:val="grame"/>
    <w:basedOn w:val="1f3"/>
    <w:rsid w:val="001515AE"/>
  </w:style>
  <w:style w:type="character" w:customStyle="1" w:styleId="afffffff3">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ascii="Times New Roman" w:eastAsia="Times New Roman" w:hAnsi="Times New Roman" w:cs="Lohit Hindi"/>
      <w:i/>
      <w:iCs/>
      <w:sz w:val="24"/>
      <w:szCs w:val="24"/>
      <w:lang w:eastAsia="ar-SA"/>
    </w:rPr>
  </w:style>
  <w:style w:type="paragraph" w:customStyle="1" w:styleId="1f5">
    <w:name w:val="Указатель1"/>
    <w:basedOn w:val="a4"/>
    <w:rsid w:val="001515AE"/>
    <w:pPr>
      <w:suppressLineNumbers/>
      <w:suppressAutoHyphens/>
      <w:spacing w:after="0" w:line="240" w:lineRule="auto"/>
    </w:pPr>
    <w:rPr>
      <w:rFonts w:ascii="Times New Roman" w:eastAsia="Times New Roman" w:hAnsi="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ascii="Times New Roman" w:eastAsia="Times New Roman" w:hAnsi="Times New Roman" w:cs="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ascii="Times New Roman" w:eastAsia="Times New Roman" w:hAnsi="Times New Roman" w:cs="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122">
    <w:name w:val="Знак Знак1 Знак Знак Знак Знак Знак Знак Знак Знак2"/>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4">
    <w:name w:val="Знак Знак Знак Знак Знак Знак 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5">
    <w:name w:val="Знак Знак Знак Знак"/>
    <w:basedOn w:val="a4"/>
    <w:rsid w:val="001515AE"/>
    <w:pPr>
      <w:suppressAutoHyphens/>
      <w:spacing w:after="0" w:line="240" w:lineRule="auto"/>
    </w:pPr>
    <w:rPr>
      <w:rFonts w:ascii="Verdana" w:eastAsia="Times New Roman" w:hAnsi="Verdana" w:cs="Verdana"/>
      <w:sz w:val="20"/>
      <w:szCs w:val="20"/>
      <w:lang w:val="en-US" w:eastAsia="ar-SA"/>
    </w:rPr>
  </w:style>
  <w:style w:type="paragraph" w:customStyle="1" w:styleId="afffffff6">
    <w:name w:val="Заголовок таблицы"/>
    <w:basedOn w:val="aff4"/>
    <w:rsid w:val="001515AE"/>
    <w:pPr>
      <w:widowControl/>
      <w:jc w:val="center"/>
    </w:pPr>
    <w:rPr>
      <w:rFonts w:ascii="Times New Roman" w:eastAsia="Times New Roman" w:hAnsi="Times New Roman" w:cs="Times New Roman"/>
      <w:b/>
      <w:bCs/>
      <w:kern w:val="0"/>
      <w:lang w:eastAsia="ar-SA"/>
    </w:rPr>
  </w:style>
  <w:style w:type="paragraph" w:customStyle="1" w:styleId="afffffff7">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afffffff8">
    <w:name w:val="Знак Знак Знак"/>
    <w:basedOn w:val="a4"/>
    <w:rsid w:val="001515AE"/>
    <w:pPr>
      <w:spacing w:after="0" w:line="240" w:lineRule="auto"/>
    </w:pPr>
    <w:rPr>
      <w:rFonts w:ascii="Verdana" w:eastAsia="Times New Roman" w:hAnsi="Verdana" w:cs="Verdana"/>
      <w:sz w:val="20"/>
      <w:szCs w:val="20"/>
      <w:lang w:val="en-US" w:eastAsia="en-US"/>
    </w:rPr>
  </w:style>
  <w:style w:type="paragraph" w:customStyle="1" w:styleId="3b">
    <w:name w:val="Знак3"/>
    <w:basedOn w:val="a4"/>
    <w:rsid w:val="001515AE"/>
    <w:pPr>
      <w:spacing w:after="0" w:line="240" w:lineRule="auto"/>
    </w:pPr>
    <w:rPr>
      <w:rFonts w:ascii="Times New Roman" w:eastAsia="Times New Roman" w:hAnsi="Times New Roman" w:cs="Times New Roman"/>
      <w:sz w:val="20"/>
      <w:szCs w:val="20"/>
      <w:lang w:val="en-US" w:eastAsia="en-US"/>
    </w:rPr>
  </w:style>
  <w:style w:type="numbering" w:styleId="111111">
    <w:name w:val="Outline List 2"/>
    <w:basedOn w:val="a7"/>
    <w:rsid w:val="001515AE"/>
    <w:pPr>
      <w:numPr>
        <w:numId w:val="4"/>
      </w:numPr>
    </w:pPr>
  </w:style>
  <w:style w:type="paragraph" w:customStyle="1" w:styleId="1f7">
    <w:name w:val="Знак1"/>
    <w:basedOn w:val="a4"/>
    <w:rsid w:val="001515AE"/>
    <w:pPr>
      <w:spacing w:after="0"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d">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9">
    <w:name w:val="Символ нумерации"/>
    <w:rsid w:val="001515AE"/>
  </w:style>
  <w:style w:type="paragraph" w:customStyle="1" w:styleId="2e">
    <w:name w:val="Название2"/>
    <w:basedOn w:val="a4"/>
    <w:rsid w:val="001515AE"/>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2f">
    <w:name w:val="Указатель2"/>
    <w:basedOn w:val="a4"/>
    <w:rsid w:val="001515AE"/>
    <w:pPr>
      <w:suppressLineNumbers/>
      <w:suppressAutoHyphens/>
      <w:spacing w:after="0" w:line="240" w:lineRule="auto"/>
    </w:pPr>
    <w:rPr>
      <w:rFonts w:ascii="Times New Roman" w:eastAsia="Times New Roman" w:hAnsi="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after="0"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cs="Times New Roman"/>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2">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0">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a">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1">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8">
    <w:name w:val="Знак Знак Знак1 Знак"/>
    <w:basedOn w:val="a4"/>
    <w:rsid w:val="00977742"/>
    <w:pPr>
      <w:spacing w:after="0"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jc w:val="both"/>
      <w:textAlignment w:val="baseline"/>
    </w:pPr>
    <w:rPr>
      <w:rFonts w:ascii="Times New Roman" w:eastAsia="Times New Roman" w:hAnsi="Times New Roman" w:cs="Times New Roman"/>
      <w:color w:val="000000"/>
      <w:kern w:val="3"/>
      <w:lang w:val="en-US" w:eastAsia="en-US" w:bidi="en-US"/>
    </w:rPr>
  </w:style>
  <w:style w:type="paragraph" w:customStyle="1" w:styleId="Standard">
    <w:name w:val="Standard"/>
    <w:rsid w:val="004756A8"/>
    <w:pPr>
      <w:widowControl w:val="0"/>
      <w:suppressAutoHyphens/>
      <w:autoSpaceDN w:val="0"/>
      <w:spacing w:after="0" w:line="240" w:lineRule="auto"/>
      <w:textAlignment w:val="baseline"/>
    </w:pPr>
    <w:rPr>
      <w:rFonts w:ascii="Times New Roman" w:eastAsia="Lucida Sans Unicode" w:hAnsi="Times New Roman"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2">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2"/>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after="0"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b">
    <w:name w:val="Обычный (ПЗ)"/>
    <w:basedOn w:val="a4"/>
    <w:link w:val="1f9"/>
    <w:rsid w:val="006C4AD8"/>
    <w:pPr>
      <w:spacing w:after="0" w:line="240" w:lineRule="auto"/>
      <w:ind w:firstLine="720"/>
      <w:jc w:val="both"/>
    </w:pPr>
    <w:rPr>
      <w:rFonts w:ascii="Arial" w:eastAsia="Times New Roman" w:hAnsi="Arial" w:cs="Times New Roman"/>
      <w:sz w:val="24"/>
      <w:szCs w:val="20"/>
    </w:rPr>
  </w:style>
  <w:style w:type="character" w:customStyle="1" w:styleId="1f9">
    <w:name w:val="Обычный (ПЗ) Знак1"/>
    <w:link w:val="afffffffb"/>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after="0"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ascii="Times New Roman" w:eastAsia="Times New Roman" w:hAnsi="Times New Roman" w:cs="Times New Roman"/>
      <w:sz w:val="16"/>
      <w:szCs w:val="20"/>
      <w:lang w:eastAsia="en-US"/>
    </w:rPr>
  </w:style>
  <w:style w:type="paragraph" w:customStyle="1" w:styleId="212">
    <w:name w:val="???????? ????? 21"/>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WW-2">
    <w:name w:val="WW-???????? ????? 2"/>
    <w:basedOn w:val="a4"/>
    <w:rsid w:val="00D47866"/>
    <w:pPr>
      <w:widowControl w:val="0"/>
      <w:suppressAutoHyphens/>
      <w:spacing w:after="120" w:line="480" w:lineRule="auto"/>
    </w:pPr>
    <w:rPr>
      <w:rFonts w:ascii="Times New Roman" w:eastAsia="Times New Roman" w:hAnsi="Times New Roman" w:cs="Times New Roman"/>
      <w:sz w:val="24"/>
      <w:szCs w:val="20"/>
      <w:lang w:eastAsia="en-US"/>
    </w:rPr>
  </w:style>
  <w:style w:type="paragraph" w:customStyle="1" w:styleId="TableParagraph">
    <w:name w:val="Table Paragraph"/>
    <w:basedOn w:val="a4"/>
    <w:uiPriority w:val="1"/>
    <w:qFormat/>
    <w:rsid w:val="00D47866"/>
    <w:pPr>
      <w:widowControl w:val="0"/>
      <w:spacing w:after="0" w:line="240" w:lineRule="auto"/>
    </w:pPr>
    <w:rPr>
      <w:rFonts w:ascii="Times New Roman" w:eastAsia="Times New Roman" w:hAnsi="Times New Roman" w:cs="Times New Roman"/>
      <w:lang w:val="en-US" w:eastAsia="en-US"/>
    </w:rPr>
  </w:style>
  <w:style w:type="paragraph" w:customStyle="1" w:styleId="afffffffc">
    <w:name w:val="бычный"/>
    <w:rsid w:val="00D47866"/>
    <w:pPr>
      <w:widowControl w:val="0"/>
      <w:spacing w:after="0" w:line="240" w:lineRule="auto"/>
    </w:pPr>
    <w:rPr>
      <w:rFonts w:ascii="Times New Roman" w:eastAsia="Times New Roman" w:hAnsi="Times New Roman" w:cs="Times New Roman"/>
      <w:sz w:val="20"/>
      <w:szCs w:val="20"/>
    </w:rPr>
  </w:style>
  <w:style w:type="paragraph" w:customStyle="1" w:styleId="110">
    <w:name w:val="Знак11"/>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0">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a">
    <w:name w:val="Заголовок №1_"/>
    <w:link w:val="1fb"/>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b">
    <w:name w:val="Заголовок №1"/>
    <w:basedOn w:val="a4"/>
    <w:link w:val="1fa"/>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c">
    <w:name w:val="Нет списка1"/>
    <w:next w:val="a7"/>
    <w:semiHidden/>
    <w:rsid w:val="00545BA7"/>
  </w:style>
  <w:style w:type="paragraph" w:customStyle="1" w:styleId="afffffffd">
    <w:name w:val="Знак Знак Знак Знак Знак Знак 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styleId="HTML0">
    <w:name w:val="HTML Preformatted"/>
    <w:basedOn w:val="a4"/>
    <w:link w:val="HTML1"/>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en-US"/>
    </w:rPr>
  </w:style>
  <w:style w:type="character" w:customStyle="1" w:styleId="HTML1">
    <w:name w:val="Стандартный HTML Знак"/>
    <w:basedOn w:val="a5"/>
    <w:link w:val="HTML0"/>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font5">
    <w:name w:val="font5"/>
    <w:basedOn w:val="a4"/>
    <w:rsid w:val="00545BA7"/>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font6">
    <w:name w:val="font6"/>
    <w:basedOn w:val="a4"/>
    <w:rsid w:val="00545BA7"/>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font7">
    <w:name w:val="font7"/>
    <w:basedOn w:val="a4"/>
    <w:rsid w:val="00545BA7"/>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ascii="Times New Roman" w:eastAsia="Times New Roman" w:hAnsi="Times New Roman" w:cs="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e">
    <w:name w:val="Знак Знак Знак Знак Знак Знак Знак Знак Знак Знак Знак"/>
    <w:basedOn w:val="a4"/>
    <w:rsid w:val="00545BA7"/>
    <w:pPr>
      <w:spacing w:after="0" w:line="240" w:lineRule="auto"/>
    </w:pPr>
    <w:rPr>
      <w:rFonts w:ascii="Verdana" w:eastAsia="Times New Roman" w:hAnsi="Verdana" w:cs="Verdana"/>
      <w:sz w:val="28"/>
      <w:szCs w:val="28"/>
      <w:lang w:val="en-US" w:eastAsia="en-US"/>
    </w:rPr>
  </w:style>
  <w:style w:type="paragraph" w:customStyle="1" w:styleId="ussrdoctitle">
    <w:name w:val="ussrdoctitle"/>
    <w:uiPriority w:val="99"/>
    <w:rsid w:val="00545BA7"/>
    <w:pPr>
      <w:widowControl w:val="0"/>
      <w:autoSpaceDE w:val="0"/>
      <w:autoSpaceDN w:val="0"/>
      <w:adjustRightInd w:val="0"/>
      <w:spacing w:after="0" w:line="240" w:lineRule="auto"/>
    </w:pPr>
    <w:rPr>
      <w:rFonts w:ascii="Calibri" w:eastAsia="Times New Roman" w:hAnsi="Calibri" w:cs="Times New Roman"/>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3">
    <w:name w:val="rvps3"/>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4">
    <w:name w:val="rvps4"/>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4"/>
    <w:rsid w:val="00545BA7"/>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2f3">
    <w:name w:val="Нет списка2"/>
    <w:next w:val="a7"/>
    <w:uiPriority w:val="99"/>
    <w:semiHidden/>
    <w:unhideWhenUsed/>
    <w:rsid w:val="00545BA7"/>
  </w:style>
  <w:style w:type="paragraph" w:customStyle="1" w:styleId="111">
    <w:name w:val="Заголовок 11"/>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13">
    <w:name w:val="Заголовок 21"/>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3">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ascii="Times New Roman" w:eastAsia="Times New Roman" w:hAnsi="Times New Roman" w:cs="Arial"/>
      <w:sz w:val="20"/>
      <w:szCs w:val="20"/>
      <w:lang w:val="de-CH" w:eastAsia="de-CH"/>
    </w:rPr>
  </w:style>
  <w:style w:type="paragraph" w:customStyle="1" w:styleId="affffffff">
    <w:name w:val="Базовый"/>
    <w:rsid w:val="00545BA7"/>
    <w:pPr>
      <w:tabs>
        <w:tab w:val="left" w:pos="709"/>
      </w:tabs>
      <w:suppressAutoHyphens/>
      <w:spacing w:line="276" w:lineRule="atLeast"/>
    </w:pPr>
    <w:rPr>
      <w:rFonts w:ascii="Calibri" w:eastAsia="DejaVu Sans" w:hAnsi="Calibri" w:cs="Times New Roman"/>
      <w:lang w:eastAsia="en-US"/>
    </w:rPr>
  </w:style>
  <w:style w:type="paragraph" w:styleId="affffffff0">
    <w:name w:val="envelope address"/>
    <w:basedOn w:val="a4"/>
    <w:rsid w:val="00545BA7"/>
    <w:pPr>
      <w:framePr w:w="7920" w:h="1980" w:hRule="exact" w:hSpace="180" w:wrap="auto" w:hAnchor="page" w:xAlign="center" w:yAlign="bottom"/>
      <w:spacing w:after="0" w:line="240" w:lineRule="auto"/>
      <w:ind w:left="2880"/>
    </w:pPr>
    <w:rPr>
      <w:rFonts w:ascii="Arial" w:eastAsia="Times New Roman" w:hAnsi="Arial" w:cs="Times New Roman"/>
      <w:sz w:val="24"/>
      <w:szCs w:val="20"/>
    </w:rPr>
  </w:style>
  <w:style w:type="paragraph" w:customStyle="1" w:styleId="123">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after="0" w:line="240" w:lineRule="auto"/>
    </w:pPr>
    <w:rPr>
      <w:rFonts w:ascii="Times New Roman" w:eastAsia="Times New Roman" w:hAnsi="Times New Roman" w:cs="Times New Roman"/>
      <w:sz w:val="24"/>
      <w:szCs w:val="20"/>
      <w:lang w:val="en-US"/>
    </w:rPr>
  </w:style>
  <w:style w:type="character" w:styleId="affffffff1">
    <w:name w:val="endnote reference"/>
    <w:rsid w:val="00545BA7"/>
    <w:rPr>
      <w:vertAlign w:val="superscript"/>
    </w:rPr>
  </w:style>
  <w:style w:type="paragraph" w:customStyle="1" w:styleId="1fd">
    <w:name w:val="Верхний колонтитул1"/>
    <w:basedOn w:val="16"/>
    <w:rsid w:val="00545BA7"/>
    <w:pPr>
      <w:tabs>
        <w:tab w:val="center" w:pos="4153"/>
        <w:tab w:val="right" w:pos="8306"/>
      </w:tabs>
    </w:pPr>
    <w:rPr>
      <w:snapToGrid/>
    </w:rPr>
  </w:style>
  <w:style w:type="paragraph" w:customStyle="1" w:styleId="1fe">
    <w:name w:val="Текст1"/>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cs="Times New Roman"/>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cs="Times New Roman"/>
      <w:b/>
      <w:sz w:val="24"/>
      <w:szCs w:val="20"/>
    </w:rPr>
  </w:style>
  <w:style w:type="paragraph" w:customStyle="1" w:styleId="54">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cs="Times New Roman"/>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ascii="Times New Roman" w:eastAsia="Times New Roman" w:hAnsi="Times New Roman" w:cs="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cs="Times New Roman"/>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cs="Times New Roman"/>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cs="Times New Roman"/>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after="0" w:line="322" w:lineRule="exact"/>
      <w:jc w:val="both"/>
    </w:pPr>
    <w:rPr>
      <w:rFonts w:ascii="Times New Roman" w:eastAsia="Times New Roman" w:hAnsi="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4">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hAnsi="Times New Roman" w:cs="Times New Roman"/>
      <w:color w:val="FFFFFF"/>
      <w:sz w:val="24"/>
      <w:szCs w:val="20"/>
    </w:rPr>
  </w:style>
  <w:style w:type="paragraph" w:customStyle="1" w:styleId="320">
    <w:name w:val="Основной текст 32"/>
    <w:basedOn w:val="a4"/>
    <w:rsid w:val="00545BA7"/>
    <w:pPr>
      <w:spacing w:after="0" w:line="240" w:lineRule="auto"/>
      <w:jc w:val="both"/>
    </w:pPr>
    <w:rPr>
      <w:rFonts w:ascii="Times New Roman" w:eastAsia="Times New Roman" w:hAnsi="Times New Roman" w:cs="Times New Roman"/>
      <w:sz w:val="24"/>
      <w:szCs w:val="20"/>
    </w:rPr>
  </w:style>
  <w:style w:type="paragraph" w:customStyle="1" w:styleId="131">
    <w:name w:val="Заголовок 13"/>
    <w:basedOn w:val="a4"/>
    <w:uiPriority w:val="1"/>
    <w:qFormat/>
    <w:rsid w:val="00545BA7"/>
    <w:pPr>
      <w:widowControl w:val="0"/>
      <w:autoSpaceDE w:val="0"/>
      <w:autoSpaceDN w:val="0"/>
      <w:adjustRightInd w:val="0"/>
      <w:spacing w:after="0" w:line="240" w:lineRule="auto"/>
      <w:outlineLvl w:val="0"/>
    </w:pPr>
    <w:rPr>
      <w:rFonts w:ascii="Times New Roman" w:eastAsia="Times New Roman" w:hAnsi="Times New Roman" w:cs="Times New Roman"/>
      <w:b/>
      <w:bCs/>
      <w:sz w:val="28"/>
      <w:szCs w:val="28"/>
    </w:rPr>
  </w:style>
  <w:style w:type="paragraph" w:customStyle="1" w:styleId="221">
    <w:name w:val="Заголовок 22"/>
    <w:basedOn w:val="a4"/>
    <w:uiPriority w:val="1"/>
    <w:qFormat/>
    <w:rsid w:val="00545BA7"/>
    <w:pPr>
      <w:widowControl w:val="0"/>
      <w:autoSpaceDE w:val="0"/>
      <w:autoSpaceDN w:val="0"/>
      <w:adjustRightInd w:val="0"/>
      <w:spacing w:after="0" w:line="240" w:lineRule="auto"/>
      <w:outlineLvl w:val="1"/>
    </w:pPr>
    <w:rPr>
      <w:rFonts w:ascii="Times New Roman" w:eastAsia="Times New Roman" w:hAnsi="Times New Roman" w:cs="Times New Roman"/>
      <w:b/>
      <w:bCs/>
      <w:i/>
      <w:iCs/>
      <w:sz w:val="28"/>
      <w:szCs w:val="28"/>
    </w:rPr>
  </w:style>
  <w:style w:type="paragraph" w:customStyle="1" w:styleId="142">
    <w:name w:val="Заголовок 14"/>
    <w:basedOn w:val="28"/>
    <w:next w:val="28"/>
    <w:rsid w:val="00545BA7"/>
    <w:pPr>
      <w:keepNext/>
      <w:widowControl w:val="0"/>
      <w:spacing w:before="20" w:after="0"/>
      <w:jc w:val="center"/>
      <w:outlineLvl w:val="0"/>
    </w:pPr>
    <w:rPr>
      <w:b/>
      <w:snapToGrid/>
      <w:sz w:val="16"/>
    </w:rPr>
  </w:style>
  <w:style w:type="paragraph" w:customStyle="1" w:styleId="2f5">
    <w:name w:val="Основной текст2"/>
    <w:basedOn w:val="28"/>
    <w:rsid w:val="00545BA7"/>
    <w:pPr>
      <w:spacing w:before="0" w:after="0"/>
      <w:jc w:val="both"/>
    </w:pPr>
    <w:rPr>
      <w:snapToGrid/>
      <w:sz w:val="28"/>
    </w:rPr>
  </w:style>
  <w:style w:type="paragraph" w:customStyle="1" w:styleId="2f6">
    <w:name w:val="Верхний колонтитул2"/>
    <w:basedOn w:val="28"/>
    <w:rsid w:val="00545BA7"/>
    <w:pPr>
      <w:tabs>
        <w:tab w:val="center" w:pos="4153"/>
        <w:tab w:val="right" w:pos="8306"/>
      </w:tabs>
      <w:spacing w:before="0" w:after="0"/>
    </w:pPr>
    <w:rPr>
      <w:snapToGrid/>
      <w:sz w:val="20"/>
    </w:rPr>
  </w:style>
  <w:style w:type="paragraph" w:customStyle="1" w:styleId="2f7">
    <w:name w:val="Текст2"/>
    <w:basedOn w:val="a4"/>
    <w:rsid w:val="00545BA7"/>
    <w:pPr>
      <w:overflowPunct w:val="0"/>
      <w:autoSpaceDE w:val="0"/>
      <w:autoSpaceDN w:val="0"/>
      <w:adjustRightInd w:val="0"/>
      <w:spacing w:after="0" w:line="240" w:lineRule="auto"/>
      <w:textAlignment w:val="baseline"/>
    </w:pPr>
    <w:rPr>
      <w:rFonts w:ascii="Courier New" w:eastAsia="Times New Roman" w:hAnsi="Courier New" w:cs="Times New Roman"/>
      <w:sz w:val="20"/>
      <w:szCs w:val="20"/>
    </w:rPr>
  </w:style>
  <w:style w:type="paragraph" w:customStyle="1" w:styleId="321">
    <w:name w:val="Заголовок 32"/>
    <w:basedOn w:val="a4"/>
    <w:uiPriority w:val="1"/>
    <w:qFormat/>
    <w:rsid w:val="00545BA7"/>
    <w:pPr>
      <w:widowControl w:val="0"/>
      <w:autoSpaceDE w:val="0"/>
      <w:autoSpaceDN w:val="0"/>
      <w:adjustRightInd w:val="0"/>
      <w:spacing w:after="0" w:line="240" w:lineRule="auto"/>
      <w:ind w:left="1302"/>
      <w:outlineLvl w:val="2"/>
    </w:pPr>
    <w:rPr>
      <w:rFonts w:ascii="Times New Roman" w:eastAsia="Times New Roman" w:hAnsi="Times New Roman" w:cs="Times New Roman"/>
      <w:b/>
      <w:bCs/>
      <w:i/>
      <w:iCs/>
      <w:sz w:val="28"/>
      <w:szCs w:val="28"/>
    </w:rPr>
  </w:style>
  <w:style w:type="character" w:customStyle="1" w:styleId="55">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5"/>
    <w:uiPriority w:val="99"/>
    <w:rsid w:val="00545BA7"/>
    <w:pPr>
      <w:widowControl w:val="0"/>
      <w:shd w:val="clear" w:color="auto" w:fill="FFFFFF"/>
      <w:spacing w:after="0" w:line="278" w:lineRule="exact"/>
    </w:pPr>
    <w:rPr>
      <w:rFonts w:ascii="Times New Roman" w:hAnsi="Times New Roman" w:cs="Times New Roman"/>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after="0" w:line="240" w:lineRule="atLeast"/>
    </w:pPr>
    <w:rPr>
      <w:rFonts w:ascii="Times New Roman" w:hAnsi="Times New Roman" w:cs="Times New Roman"/>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after="0" w:line="240" w:lineRule="atLeast"/>
    </w:pPr>
    <w:rPr>
      <w:rFonts w:ascii="Times New Roman" w:hAnsi="Times New Roman" w:cs="Times New Roman"/>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2">
    <w:name w:val="Подпись к картинке_"/>
    <w:basedOn w:val="a5"/>
    <w:link w:val="1ff"/>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2"/>
    <w:uiPriority w:val="99"/>
    <w:rsid w:val="00545BA7"/>
    <w:rPr>
      <w:rFonts w:ascii="Times New Roman" w:hAnsi="Times New Roman" w:cs="Times New Roman"/>
      <w:i/>
      <w:iCs/>
      <w:sz w:val="20"/>
      <w:szCs w:val="20"/>
      <w:shd w:val="clear" w:color="auto" w:fill="FFFFFF"/>
    </w:rPr>
  </w:style>
  <w:style w:type="paragraph" w:customStyle="1" w:styleId="1ff">
    <w:name w:val="Подпись к картинке1"/>
    <w:basedOn w:val="a4"/>
    <w:link w:val="affffffff2"/>
    <w:uiPriority w:val="99"/>
    <w:rsid w:val="00545BA7"/>
    <w:pPr>
      <w:widowControl w:val="0"/>
      <w:shd w:val="clear" w:color="auto" w:fill="FFFFFF"/>
      <w:spacing w:after="0" w:line="269" w:lineRule="exact"/>
      <w:ind w:hanging="1120"/>
      <w:jc w:val="center"/>
    </w:pPr>
    <w:rPr>
      <w:rFonts w:ascii="Times New Roman" w:hAnsi="Times New Roman" w:cs="Times New Roman"/>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0">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after="0" w:line="485" w:lineRule="exact"/>
      <w:jc w:val="both"/>
      <w:outlineLvl w:val="2"/>
    </w:pPr>
    <w:rPr>
      <w:rFonts w:ascii="Times New Roman" w:hAnsi="Times New Roman" w:cs="Times New Roman"/>
      <w:sz w:val="28"/>
      <w:szCs w:val="28"/>
    </w:rPr>
  </w:style>
  <w:style w:type="paragraph" w:customStyle="1" w:styleId="66">
    <w:name w:val="Основной текст (6)"/>
    <w:basedOn w:val="a4"/>
    <w:link w:val="65"/>
    <w:uiPriority w:val="99"/>
    <w:rsid w:val="00545BA7"/>
    <w:pPr>
      <w:widowControl w:val="0"/>
      <w:shd w:val="clear" w:color="auto" w:fill="FFFFFF"/>
      <w:spacing w:after="660" w:line="485" w:lineRule="exact"/>
      <w:jc w:val="both"/>
    </w:pPr>
    <w:rPr>
      <w:rFonts w:ascii="Times New Roman" w:hAnsi="Times New Roman" w:cs="Times New Roman"/>
      <w:i/>
      <w:iCs/>
      <w:sz w:val="28"/>
      <w:szCs w:val="28"/>
    </w:rPr>
  </w:style>
  <w:style w:type="paragraph" w:customStyle="1" w:styleId="84">
    <w:name w:val="Основной текст (8)"/>
    <w:basedOn w:val="a4"/>
    <w:link w:val="83"/>
    <w:uiPriority w:val="99"/>
    <w:rsid w:val="00545BA7"/>
    <w:pPr>
      <w:widowControl w:val="0"/>
      <w:shd w:val="clear" w:color="auto" w:fill="FFFFFF"/>
      <w:spacing w:after="0" w:line="240" w:lineRule="atLeast"/>
    </w:pPr>
    <w:rPr>
      <w:rFonts w:ascii="Franklin Gothic Medium" w:hAnsi="Franklin Gothic Medium" w:cs="Franklin Gothic Medium"/>
      <w:sz w:val="8"/>
      <w:szCs w:val="8"/>
    </w:rPr>
  </w:style>
  <w:style w:type="character" w:customStyle="1" w:styleId="affffffff3">
    <w:name w:val="Основной текст + Полужирный"/>
    <w:basedOn w:val="1ff0"/>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0"/>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0"/>
    <w:uiPriority w:val="99"/>
    <w:rsid w:val="00545BA7"/>
    <w:rPr>
      <w:rFonts w:ascii="Times New Roman" w:hAnsi="Times New Roman" w:cs="Times New Roman"/>
      <w:b/>
      <w:bCs/>
      <w:smallCaps/>
      <w:sz w:val="18"/>
      <w:szCs w:val="18"/>
      <w:u w:val="none"/>
    </w:rPr>
  </w:style>
  <w:style w:type="character" w:customStyle="1" w:styleId="affffffff4">
    <w:name w:val="Подпись к таблице_"/>
    <w:basedOn w:val="a5"/>
    <w:link w:val="1ff1"/>
    <w:uiPriority w:val="99"/>
    <w:locked/>
    <w:rsid w:val="00545BA7"/>
    <w:rPr>
      <w:rFonts w:ascii="Times New Roman" w:hAnsi="Times New Roman" w:cs="Times New Roman"/>
      <w:sz w:val="28"/>
      <w:szCs w:val="28"/>
      <w:shd w:val="clear" w:color="auto" w:fill="FFFFFF"/>
    </w:rPr>
  </w:style>
  <w:style w:type="character" w:customStyle="1" w:styleId="affffffff5">
    <w:name w:val="Подпись к таблице"/>
    <w:basedOn w:val="affffffff4"/>
    <w:uiPriority w:val="99"/>
    <w:rsid w:val="00545BA7"/>
    <w:rPr>
      <w:rFonts w:ascii="Times New Roman" w:hAnsi="Times New Roman" w:cs="Times New Roman"/>
      <w:sz w:val="28"/>
      <w:szCs w:val="28"/>
      <w:u w:val="single"/>
      <w:shd w:val="clear" w:color="auto" w:fill="FFFFFF"/>
    </w:rPr>
  </w:style>
  <w:style w:type="paragraph" w:customStyle="1" w:styleId="1ff1">
    <w:name w:val="Подпись к таблице1"/>
    <w:basedOn w:val="a4"/>
    <w:link w:val="affffffff4"/>
    <w:uiPriority w:val="99"/>
    <w:rsid w:val="00545BA7"/>
    <w:pPr>
      <w:widowControl w:val="0"/>
      <w:shd w:val="clear" w:color="auto" w:fill="FFFFFF"/>
      <w:spacing w:after="0" w:line="240" w:lineRule="atLeast"/>
    </w:pPr>
    <w:rPr>
      <w:rFonts w:ascii="Times New Roman" w:hAnsi="Times New Roman" w:cs="Times New Roman"/>
      <w:sz w:val="28"/>
      <w:szCs w:val="28"/>
    </w:rPr>
  </w:style>
  <w:style w:type="character" w:customStyle="1" w:styleId="10pt1">
    <w:name w:val="Основной текст + 10 pt1"/>
    <w:aliases w:val="Курсив8"/>
    <w:basedOn w:val="1ff0"/>
    <w:uiPriority w:val="99"/>
    <w:rsid w:val="00545BA7"/>
    <w:rPr>
      <w:rFonts w:ascii="Times New Roman" w:hAnsi="Times New Roman" w:cs="Times New Roman"/>
      <w:i/>
      <w:iCs/>
      <w:noProof/>
      <w:sz w:val="20"/>
      <w:szCs w:val="20"/>
      <w:u w:val="none"/>
    </w:rPr>
  </w:style>
  <w:style w:type="character" w:customStyle="1" w:styleId="affffffff6">
    <w:name w:val="Ариал Знак"/>
    <w:basedOn w:val="a5"/>
    <w:link w:val="affffffff7"/>
    <w:locked/>
    <w:rsid w:val="00545BA7"/>
    <w:rPr>
      <w:rFonts w:ascii="Arial" w:hAnsi="Arial" w:cs="Arial"/>
    </w:rPr>
  </w:style>
  <w:style w:type="paragraph" w:customStyle="1" w:styleId="affffffff7">
    <w:name w:val="Ариал"/>
    <w:basedOn w:val="a4"/>
    <w:link w:val="affffffff6"/>
    <w:qFormat/>
    <w:rsid w:val="00545BA7"/>
    <w:pPr>
      <w:spacing w:after="0" w:line="240" w:lineRule="auto"/>
      <w:ind w:right="141"/>
      <w:jc w:val="both"/>
    </w:pPr>
    <w:rPr>
      <w:rFonts w:ascii="Arial" w:hAnsi="Arial" w:cs="Arial"/>
    </w:rPr>
  </w:style>
  <w:style w:type="character" w:customStyle="1" w:styleId="11pt11">
    <w:name w:val="Основной текст + 11 pt11"/>
    <w:aliases w:val="Полужирный17,Курсив34"/>
    <w:basedOn w:val="1ff0"/>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0"/>
    <w:uiPriority w:val="99"/>
    <w:rsid w:val="00545BA7"/>
    <w:rPr>
      <w:rFonts w:ascii="Times New Roman" w:hAnsi="Times New Roman" w:cs="Times New Roman"/>
      <w:i/>
      <w:iCs/>
      <w:sz w:val="22"/>
      <w:szCs w:val="22"/>
      <w:u w:val="none"/>
      <w:lang w:val="en-US" w:eastAsia="en-US"/>
    </w:rPr>
  </w:style>
  <w:style w:type="character" w:customStyle="1" w:styleId="affffffff8">
    <w:name w:val="АРИАЛ Знак"/>
    <w:basedOn w:val="a5"/>
    <w:link w:val="affffffff9"/>
    <w:locked/>
    <w:rsid w:val="00FC6A67"/>
    <w:rPr>
      <w:rFonts w:ascii="Arial" w:hAnsi="Arial" w:cs="Arial"/>
    </w:rPr>
  </w:style>
  <w:style w:type="paragraph" w:customStyle="1" w:styleId="affffffff9">
    <w:name w:val="АРИАЛ"/>
    <w:basedOn w:val="a4"/>
    <w:link w:val="affffffff8"/>
    <w:qFormat/>
    <w:rsid w:val="00FC6A67"/>
    <w:pPr>
      <w:spacing w:after="0" w:line="240" w:lineRule="auto"/>
      <w:jc w:val="both"/>
    </w:pPr>
    <w:rPr>
      <w:rFonts w:ascii="Arial" w:hAnsi="Arial" w:cs="Arial"/>
    </w:rPr>
  </w:style>
  <w:style w:type="character" w:customStyle="1" w:styleId="2f8">
    <w:name w:val="Заголовок №2_"/>
    <w:link w:val="2f9"/>
    <w:uiPriority w:val="99"/>
    <w:rsid w:val="00D94A1E"/>
    <w:rPr>
      <w:b/>
      <w:bCs/>
      <w:shd w:val="clear" w:color="auto" w:fill="FFFFFF"/>
    </w:rPr>
  </w:style>
  <w:style w:type="paragraph" w:customStyle="1" w:styleId="2f9">
    <w:name w:val="Заголовок №2"/>
    <w:basedOn w:val="a4"/>
    <w:link w:val="2f8"/>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a">
    <w:name w:val="Новый абзац"/>
    <w:basedOn w:val="a4"/>
    <w:link w:val="2fa"/>
    <w:qFormat/>
    <w:rsid w:val="00335EE9"/>
    <w:pPr>
      <w:spacing w:after="120" w:line="240" w:lineRule="auto"/>
      <w:ind w:firstLine="567"/>
      <w:jc w:val="both"/>
    </w:pPr>
    <w:rPr>
      <w:rFonts w:ascii="Arial" w:eastAsia="Times New Roman" w:hAnsi="Arial" w:cs="Times New Roman"/>
      <w:sz w:val="24"/>
      <w:szCs w:val="20"/>
    </w:rPr>
  </w:style>
  <w:style w:type="paragraph" w:customStyle="1" w:styleId="-">
    <w:name w:val="Список [-] (ПЗ)"/>
    <w:basedOn w:val="a4"/>
    <w:rsid w:val="00335EE9"/>
    <w:pPr>
      <w:numPr>
        <w:numId w:val="5"/>
      </w:numPr>
      <w:spacing w:after="0" w:line="240" w:lineRule="auto"/>
    </w:pPr>
    <w:rPr>
      <w:rFonts w:ascii="Arial" w:eastAsia="Times New Roman" w:hAnsi="Arial" w:cs="Times New Roman"/>
      <w:sz w:val="24"/>
      <w:szCs w:val="20"/>
    </w:rPr>
  </w:style>
  <w:style w:type="paragraph" w:customStyle="1" w:styleId="IG">
    <w:name w:val="Обычный_IG Знак Знак Знак Знак"/>
    <w:basedOn w:val="a4"/>
    <w:link w:val="IG0"/>
    <w:rsid w:val="00335EE9"/>
    <w:pPr>
      <w:spacing w:after="0" w:line="360" w:lineRule="auto"/>
      <w:ind w:firstLine="709"/>
      <w:jc w:val="both"/>
    </w:pPr>
    <w:rPr>
      <w:rFonts w:ascii="Arial" w:eastAsia="Times New Roman" w:hAnsi="Arial" w:cs="Times New Roman"/>
      <w:sz w:val="28"/>
      <w:szCs w:val="28"/>
    </w:rPr>
  </w:style>
  <w:style w:type="character" w:customStyle="1" w:styleId="IG0">
    <w:name w:val="Обычный_IG Знак Знак Знак Знак Знак"/>
    <w:basedOn w:val="a5"/>
    <w:link w:val="IG"/>
    <w:rsid w:val="00335EE9"/>
    <w:rPr>
      <w:rFonts w:ascii="Arial" w:eastAsia="Times New Roman" w:hAnsi="Arial" w:cs="Times New Roman"/>
      <w:sz w:val="28"/>
      <w:szCs w:val="28"/>
    </w:rPr>
  </w:style>
  <w:style w:type="paragraph" w:customStyle="1" w:styleId="IG1">
    <w:name w:val="Обычный_IG Знак Знак Знак"/>
    <w:basedOn w:val="a4"/>
    <w:rsid w:val="00335EE9"/>
    <w:pPr>
      <w:spacing w:after="0" w:line="360" w:lineRule="auto"/>
      <w:ind w:firstLine="709"/>
      <w:jc w:val="both"/>
    </w:pPr>
    <w:rPr>
      <w:rFonts w:ascii="Times New Roman" w:eastAsia="Times New Roman" w:hAnsi="Times New Roman" w:cs="Times New Roman"/>
      <w:sz w:val="28"/>
      <w:szCs w:val="28"/>
    </w:rPr>
  </w:style>
  <w:style w:type="paragraph" w:customStyle="1" w:styleId="IG2">
    <w:name w:val="Обычный_IG"/>
    <w:basedOn w:val="a4"/>
    <w:link w:val="IG3"/>
    <w:rsid w:val="00335EE9"/>
    <w:pPr>
      <w:spacing w:after="0" w:line="360" w:lineRule="auto"/>
      <w:ind w:firstLine="709"/>
      <w:jc w:val="both"/>
    </w:pPr>
    <w:rPr>
      <w:rFonts w:ascii="Times New Roman" w:eastAsia="Times New Roman" w:hAnsi="Times New Roman" w:cs="Times New Roman"/>
      <w:sz w:val="28"/>
      <w:szCs w:val="28"/>
    </w:rPr>
  </w:style>
  <w:style w:type="character" w:customStyle="1" w:styleId="2fa">
    <w:name w:val="Новый абзац Знак2"/>
    <w:basedOn w:val="a5"/>
    <w:link w:val="affffffffa"/>
    <w:rsid w:val="00335EE9"/>
    <w:rPr>
      <w:rFonts w:ascii="Arial" w:eastAsia="Times New Roman" w:hAnsi="Arial" w:cs="Times New Roman"/>
      <w:sz w:val="24"/>
      <w:szCs w:val="20"/>
    </w:rPr>
  </w:style>
  <w:style w:type="character" w:customStyle="1" w:styleId="IG3">
    <w:name w:val="Обычный_IG Знак3"/>
    <w:basedOn w:val="a5"/>
    <w:link w:val="IG2"/>
    <w:rsid w:val="00335EE9"/>
    <w:rPr>
      <w:rFonts w:ascii="Times New Roman" w:eastAsia="Times New Roman" w:hAnsi="Times New Roman" w:cs="Times New Roman"/>
      <w:sz w:val="28"/>
      <w:szCs w:val="28"/>
    </w:rPr>
  </w:style>
  <w:style w:type="character" w:customStyle="1" w:styleId="affffffffb">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ascii="Times New Roman" w:eastAsia="Arial Unicode MS" w:hAnsi="Times New Roman" w:cs="Times New Roman"/>
      <w:sz w:val="16"/>
      <w:szCs w:val="16"/>
    </w:rPr>
  </w:style>
  <w:style w:type="character" w:customStyle="1" w:styleId="affffffffc">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after="0" w:line="240" w:lineRule="auto"/>
      <w:ind w:left="1276" w:hanging="142"/>
      <w:jc w:val="both"/>
    </w:pPr>
    <w:rPr>
      <w:rFonts w:ascii="Times New Roman" w:eastAsia="Arial Unicode MS" w:hAnsi="Times New Roman" w:cs="Times New Roman"/>
      <w:sz w:val="28"/>
      <w:szCs w:val="24"/>
    </w:rPr>
  </w:style>
  <w:style w:type="paragraph" w:customStyle="1" w:styleId="WW-20">
    <w:name w:val="WW-Основной текст 2"/>
    <w:basedOn w:val="a4"/>
    <w:rsid w:val="004315D9"/>
    <w:pPr>
      <w:widowControl w:val="0"/>
      <w:suppressAutoHyphens/>
      <w:spacing w:after="120" w:line="480" w:lineRule="auto"/>
    </w:pPr>
    <w:rPr>
      <w:rFonts w:ascii="Times New Roman" w:eastAsia="Arial Unicode MS" w:hAnsi="Times New Roman" w:cs="Times New Roman"/>
      <w:sz w:val="24"/>
      <w:szCs w:val="24"/>
    </w:rPr>
  </w:style>
  <w:style w:type="paragraph" w:customStyle="1" w:styleId="ConsNormal">
    <w:name w:val="ConsNormal"/>
    <w:link w:val="ConsNormal0"/>
    <w:rsid w:val="004315D9"/>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ascii="Times New Roman" w:eastAsia="Arial Unicode MS" w:hAnsi="Times New Roman" w:cs="Times New Roman"/>
      <w:sz w:val="16"/>
      <w:szCs w:val="16"/>
    </w:rPr>
  </w:style>
  <w:style w:type="paragraph" w:customStyle="1" w:styleId="230">
    <w:name w:val="Основной текст 23"/>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d"/>
    <w:rsid w:val="004315D9"/>
    <w:pPr>
      <w:numPr>
        <w:numId w:val="7"/>
      </w:numPr>
      <w:spacing w:after="120" w:line="312" w:lineRule="auto"/>
      <w:ind w:right="567"/>
      <w:jc w:val="both"/>
    </w:pPr>
    <w:rPr>
      <w:rFonts w:ascii="Times New Roman" w:eastAsia="Times New Roman" w:hAnsi="Times New Roman" w:cs="Times New Roman"/>
      <w:sz w:val="26"/>
      <w:szCs w:val="26"/>
    </w:rPr>
  </w:style>
  <w:style w:type="character" w:customStyle="1" w:styleId="affffffffd">
    <w:name w:val="СПИСОК Знак"/>
    <w:basedOn w:val="a5"/>
    <w:link w:val="a0"/>
    <w:rsid w:val="004315D9"/>
    <w:rPr>
      <w:rFonts w:ascii="Times New Roman" w:eastAsia="Times New Roman" w:hAnsi="Times New Roman" w:cs="Times New Roman"/>
      <w:sz w:val="26"/>
      <w:szCs w:val="26"/>
    </w:rPr>
  </w:style>
  <w:style w:type="paragraph" w:customStyle="1" w:styleId="affffffffe">
    <w:name w:val="Пояснительная"/>
    <w:basedOn w:val="a4"/>
    <w:link w:val="afffffffff"/>
    <w:rsid w:val="004315D9"/>
    <w:pPr>
      <w:spacing w:after="0" w:line="240" w:lineRule="auto"/>
      <w:ind w:firstLine="720"/>
      <w:jc w:val="both"/>
    </w:pPr>
    <w:rPr>
      <w:rFonts w:ascii="Times New Roman" w:eastAsia="Times New Roman" w:hAnsi="Times New Roman" w:cs="Times New Roman"/>
      <w:sz w:val="28"/>
      <w:szCs w:val="20"/>
    </w:rPr>
  </w:style>
  <w:style w:type="character" w:customStyle="1" w:styleId="afffffffff">
    <w:name w:val="Пояснительная Знак"/>
    <w:basedOn w:val="a5"/>
    <w:link w:val="affffffffe"/>
    <w:rsid w:val="004315D9"/>
    <w:rPr>
      <w:rFonts w:ascii="Times New Roman" w:eastAsia="Times New Roman" w:hAnsi="Times New Roman" w:cs="Times New Roman"/>
      <w:sz w:val="28"/>
      <w:szCs w:val="20"/>
    </w:rPr>
  </w:style>
  <w:style w:type="paragraph" w:customStyle="1" w:styleId="afffffffff0">
    <w:name w:val="Основной"/>
    <w:basedOn w:val="a4"/>
    <w:autoRedefine/>
    <w:rsid w:val="004315D9"/>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rPr>
  </w:style>
  <w:style w:type="paragraph" w:customStyle="1" w:styleId="a3">
    <w:name w:val="список"/>
    <w:basedOn w:val="a4"/>
    <w:link w:val="afffffffff1"/>
    <w:rsid w:val="004315D9"/>
    <w:pPr>
      <w:widowControl w:val="0"/>
      <w:numPr>
        <w:numId w:val="8"/>
      </w:numPr>
      <w:spacing w:after="0" w:line="360" w:lineRule="auto"/>
      <w:ind w:right="567"/>
      <w:jc w:val="both"/>
    </w:pPr>
    <w:rPr>
      <w:rFonts w:ascii="Times New Roman" w:eastAsia="Times New Roman" w:hAnsi="Times New Roman" w:cs="Times New Roman"/>
      <w:snapToGrid w:val="0"/>
      <w:sz w:val="26"/>
      <w:szCs w:val="20"/>
    </w:rPr>
  </w:style>
  <w:style w:type="character" w:customStyle="1" w:styleId="afffffffff1">
    <w:name w:val="список Знак"/>
    <w:basedOn w:val="a5"/>
    <w:link w:val="a3"/>
    <w:rsid w:val="004315D9"/>
    <w:rPr>
      <w:rFonts w:ascii="Times New Roman" w:eastAsia="Times New Roman" w:hAnsi="Times New Roman" w:cs="Times New Roman"/>
      <w:snapToGrid w:val="0"/>
      <w:sz w:val="26"/>
      <w:szCs w:val="20"/>
    </w:rPr>
  </w:style>
  <w:style w:type="paragraph" w:customStyle="1" w:styleId="1">
    <w:name w:val="Маркированный список1"/>
    <w:basedOn w:val="a4"/>
    <w:rsid w:val="004315D9"/>
    <w:pPr>
      <w:numPr>
        <w:numId w:val="9"/>
      </w:numPr>
      <w:spacing w:after="0" w:line="240" w:lineRule="auto"/>
    </w:pPr>
    <w:rPr>
      <w:rFonts w:ascii="Times New Roman" w:eastAsia="Times New Roman" w:hAnsi="Times New Roman" w:cs="Times New Roman"/>
      <w:sz w:val="24"/>
      <w:szCs w:val="24"/>
    </w:rPr>
  </w:style>
  <w:style w:type="paragraph" w:customStyle="1" w:styleId="143">
    <w:name w:val="Стиль 14 пт По ширине"/>
    <w:basedOn w:val="a4"/>
    <w:rsid w:val="004315D9"/>
    <w:pPr>
      <w:spacing w:after="0" w:line="240" w:lineRule="auto"/>
      <w:jc w:val="both"/>
    </w:pPr>
    <w:rPr>
      <w:rFonts w:ascii="Times New Roman" w:eastAsia="Times New Roman" w:hAnsi="Times New Roman" w:cs="Times New Roman"/>
      <w:sz w:val="28"/>
      <w:szCs w:val="20"/>
    </w:rPr>
  </w:style>
  <w:style w:type="paragraph" w:customStyle="1" w:styleId="1400">
    <w:name w:val="Стиль Обычный (веб) + 14 пт По ширине Слева:  0 см Первая строка..."/>
    <w:basedOn w:val="a4"/>
    <w:next w:val="afc"/>
    <w:rsid w:val="004315D9"/>
    <w:pPr>
      <w:spacing w:after="0" w:line="240" w:lineRule="auto"/>
      <w:ind w:firstLine="900"/>
      <w:jc w:val="both"/>
    </w:pPr>
    <w:rPr>
      <w:rFonts w:ascii="Times New Roman" w:eastAsia="Times New Roman" w:hAnsi="Times New Roman" w:cs="Times New Roman"/>
      <w:sz w:val="28"/>
      <w:szCs w:val="20"/>
    </w:rPr>
  </w:style>
  <w:style w:type="paragraph" w:customStyle="1" w:styleId="112">
    <w:name w:val="Стиль_11"/>
    <w:basedOn w:val="a4"/>
    <w:rsid w:val="004315D9"/>
    <w:pPr>
      <w:spacing w:after="0" w:line="240" w:lineRule="auto"/>
      <w:ind w:firstLine="720"/>
    </w:pPr>
    <w:rPr>
      <w:rFonts w:ascii="Arial" w:eastAsia="Times New Roman" w:hAnsi="Arial" w:cs="Times New Roman"/>
      <w:sz w:val="24"/>
      <w:szCs w:val="20"/>
    </w:rPr>
  </w:style>
  <w:style w:type="paragraph" w:customStyle="1" w:styleId="top">
    <w:name w:val="top"/>
    <w:basedOn w:val="a4"/>
    <w:rsid w:val="004315D9"/>
    <w:pPr>
      <w:spacing w:before="100" w:beforeAutospacing="1" w:after="100" w:afterAutospacing="1" w:line="240" w:lineRule="auto"/>
      <w:jc w:val="both"/>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cs="Times New Roman"/>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8"/>
      <w:szCs w:val="28"/>
    </w:rPr>
  </w:style>
  <w:style w:type="paragraph" w:styleId="afffffffff2">
    <w:name w:val="Body Text First Indent"/>
    <w:aliases w:val=" Знак7"/>
    <w:basedOn w:val="ae"/>
    <w:link w:val="afffffffff3"/>
    <w:rsid w:val="004315D9"/>
    <w:pPr>
      <w:spacing w:line="240" w:lineRule="auto"/>
      <w:ind w:firstLine="210"/>
    </w:pPr>
    <w:rPr>
      <w:rFonts w:ascii="Times New Roman" w:eastAsia="Times New Roman" w:hAnsi="Times New Roman"/>
      <w:sz w:val="20"/>
      <w:szCs w:val="20"/>
    </w:rPr>
  </w:style>
  <w:style w:type="character" w:customStyle="1" w:styleId="afffffffff3">
    <w:name w:val="Красная строка Знак"/>
    <w:aliases w:val=" Знак7 Знак"/>
    <w:basedOn w:val="af"/>
    <w:link w:val="afffffffff2"/>
    <w:rsid w:val="004315D9"/>
    <w:rPr>
      <w:rFonts w:ascii="Times New Roman" w:eastAsia="Times New Roman" w:hAnsi="Times New Roman" w:cs="Times New Roman"/>
      <w:sz w:val="20"/>
      <w:szCs w:val="20"/>
    </w:rPr>
  </w:style>
  <w:style w:type="paragraph" w:styleId="2fb">
    <w:name w:val="List 2"/>
    <w:basedOn w:val="a4"/>
    <w:rsid w:val="004315D9"/>
    <w:pPr>
      <w:spacing w:after="0" w:line="240" w:lineRule="auto"/>
      <w:ind w:left="566" w:hanging="283"/>
    </w:pPr>
    <w:rPr>
      <w:rFonts w:ascii="Times New Roman" w:eastAsia="Times New Roman" w:hAnsi="Times New Roman" w:cs="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4">
    <w:name w:val="Нижний колонтитул справа"/>
    <w:basedOn w:val="a4"/>
    <w:rsid w:val="004315D9"/>
    <w:pPr>
      <w:widowControl w:val="0"/>
      <w:suppressLineNumbers/>
      <w:tabs>
        <w:tab w:val="center" w:pos="5187"/>
        <w:tab w:val="right" w:pos="10375"/>
      </w:tabs>
      <w:suppressAutoHyphens/>
      <w:spacing w:after="0" w:line="240" w:lineRule="auto"/>
    </w:pPr>
    <w:rPr>
      <w:rFonts w:ascii="Arial" w:eastAsia="Arial Unicode MS" w:hAnsi="Arial" w:cs="Times New Roman"/>
      <w:sz w:val="24"/>
      <w:szCs w:val="24"/>
    </w:rPr>
  </w:style>
  <w:style w:type="paragraph" w:styleId="1ff2">
    <w:name w:val="index 1"/>
    <w:basedOn w:val="a4"/>
    <w:next w:val="a4"/>
    <w:autoRedefine/>
    <w:rsid w:val="004315D9"/>
    <w:pPr>
      <w:spacing w:after="0" w:line="240" w:lineRule="auto"/>
      <w:ind w:left="200" w:hanging="200"/>
    </w:pPr>
    <w:rPr>
      <w:rFonts w:ascii="Times New Roman" w:eastAsia="Times New Roman" w:hAnsi="Times New Roman" w:cs="Times New Roman"/>
      <w:sz w:val="20"/>
      <w:szCs w:val="20"/>
    </w:rPr>
  </w:style>
  <w:style w:type="paragraph" w:styleId="afffffffff5">
    <w:name w:val="index heading"/>
    <w:basedOn w:val="a4"/>
    <w:next w:val="1ff2"/>
    <w:rsid w:val="004315D9"/>
    <w:pPr>
      <w:widowControl w:val="0"/>
      <w:suppressAutoHyphens/>
      <w:spacing w:after="0" w:line="240" w:lineRule="auto"/>
    </w:pPr>
    <w:rPr>
      <w:rFonts w:ascii="Arial" w:eastAsia="Arial Unicode MS" w:hAnsi="Arial" w:cs="Times New Roman"/>
      <w:sz w:val="24"/>
      <w:szCs w:val="24"/>
    </w:rPr>
  </w:style>
  <w:style w:type="paragraph" w:customStyle="1" w:styleId="afffffffff6">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cs="Times New Roman"/>
      <w:sz w:val="12"/>
      <w:szCs w:val="12"/>
    </w:rPr>
  </w:style>
  <w:style w:type="paragraph" w:customStyle="1" w:styleId="1ff3">
    <w:name w:val="Цитата1"/>
    <w:basedOn w:val="a4"/>
    <w:rsid w:val="004315D9"/>
    <w:pPr>
      <w:widowControl w:val="0"/>
      <w:suppressAutoHyphens/>
      <w:spacing w:after="0" w:line="240" w:lineRule="auto"/>
      <w:ind w:left="180" w:right="75" w:firstLine="709"/>
      <w:jc w:val="both"/>
    </w:pPr>
    <w:rPr>
      <w:rFonts w:ascii="Arial" w:eastAsia="Arial Unicode MS" w:hAnsi="Arial" w:cs="Times New Roman"/>
      <w:sz w:val="24"/>
      <w:szCs w:val="24"/>
    </w:rPr>
  </w:style>
  <w:style w:type="paragraph" w:customStyle="1" w:styleId="BodyText21">
    <w:name w:val="Body Text 21"/>
    <w:basedOn w:val="a4"/>
    <w:rsid w:val="004315D9"/>
    <w:pPr>
      <w:widowControl w:val="0"/>
      <w:suppressAutoHyphens/>
      <w:autoSpaceDE w:val="0"/>
      <w:spacing w:after="0" w:line="240" w:lineRule="auto"/>
      <w:jc w:val="both"/>
    </w:pPr>
    <w:rPr>
      <w:rFonts w:ascii="Arial" w:eastAsia="Arial Unicode MS" w:hAnsi="Arial" w:cs="Times New Roman"/>
      <w:sz w:val="28"/>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7">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after="0" w:line="240" w:lineRule="auto"/>
      <w:ind w:left="-70" w:firstLine="709"/>
      <w:jc w:val="both"/>
    </w:pPr>
    <w:rPr>
      <w:rFonts w:ascii="Arial" w:eastAsia="Lucida Sans Unicode" w:hAnsi="Arial" w:cs="Times New Roman"/>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after="0" w:line="240" w:lineRule="auto"/>
    </w:pPr>
    <w:rPr>
      <w:rFonts w:ascii="Times New Roman" w:eastAsia="Times New Roman" w:hAnsi="Times New Roman" w:cs="Times New Roman"/>
      <w:sz w:val="28"/>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after="0" w:line="360" w:lineRule="auto"/>
      <w:jc w:val="center"/>
    </w:pPr>
    <w:rPr>
      <w:rFonts w:ascii="Times New Roman" w:eastAsia="Times New Roman" w:hAnsi="Times New Roman" w:cs="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after="0" w:line="240" w:lineRule="auto"/>
      <w:ind w:left="284" w:hanging="284"/>
    </w:pPr>
    <w:rPr>
      <w:rFonts w:ascii="Times New Roman" w:eastAsia="Times New Roman" w:hAnsi="Times New Roman" w:cs="Times New Roman"/>
      <w:sz w:val="20"/>
      <w:szCs w:val="20"/>
    </w:rPr>
  </w:style>
  <w:style w:type="paragraph" w:customStyle="1" w:styleId="sdfootnote-western">
    <w:name w:val="sdfootnote-western"/>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jk">
    <w:name w:val="sdfootnote-cjk"/>
    <w:basedOn w:val="a4"/>
    <w:rsid w:val="004315D9"/>
    <w:pPr>
      <w:spacing w:before="100" w:beforeAutospacing="1" w:after="0" w:line="240" w:lineRule="auto"/>
    </w:pPr>
    <w:rPr>
      <w:rFonts w:ascii="Times New Roman" w:eastAsia="Times New Roman" w:hAnsi="Times New Roman" w:cs="Times New Roman"/>
      <w:sz w:val="20"/>
      <w:szCs w:val="20"/>
    </w:rPr>
  </w:style>
  <w:style w:type="paragraph" w:customStyle="1" w:styleId="sdfootnote-ctl">
    <w:name w:val="sdfootnote-ctl"/>
    <w:basedOn w:val="a4"/>
    <w:rsid w:val="004315D9"/>
    <w:pPr>
      <w:spacing w:before="100" w:beforeAutospacing="1" w:after="0" w:line="240" w:lineRule="auto"/>
    </w:pPr>
    <w:rPr>
      <w:rFonts w:ascii="Times New Roman" w:eastAsia="Times New Roman" w:hAnsi="Times New Roman" w:cs="Times New Roman"/>
      <w:sz w:val="24"/>
      <w:szCs w:val="24"/>
    </w:rPr>
  </w:style>
  <w:style w:type="paragraph" w:customStyle="1" w:styleId="clstext">
    <w:name w:val="clstext"/>
    <w:basedOn w:val="a4"/>
    <w:rsid w:val="004315D9"/>
    <w:pPr>
      <w:spacing w:before="45" w:after="45" w:line="240" w:lineRule="auto"/>
      <w:ind w:left="45" w:right="45" w:firstLine="225"/>
      <w:jc w:val="both"/>
    </w:pPr>
    <w:rPr>
      <w:rFonts w:ascii="Arial CYR" w:eastAsia="Times New Roman" w:hAnsi="Arial CYR" w:cs="Arial CYR"/>
      <w:color w:val="000000"/>
      <w:sz w:val="18"/>
      <w:szCs w:val="18"/>
    </w:rPr>
  </w:style>
  <w:style w:type="paragraph" w:customStyle="1" w:styleId="1ff4">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rsid w:val="005524C3"/>
    <w:pPr>
      <w:numPr>
        <w:numId w:val="0"/>
      </w:numPr>
      <w:tabs>
        <w:tab w:val="left" w:pos="709"/>
      </w:tabs>
      <w:spacing w:line="276" w:lineRule="auto"/>
      <w:ind w:firstLine="709"/>
      <w:contextualSpacing w:val="0"/>
      <w:jc w:val="both"/>
    </w:pPr>
    <w:rPr>
      <w:sz w:val="24"/>
      <w:szCs w:val="24"/>
    </w:rPr>
  </w:style>
  <w:style w:type="character" w:customStyle="1" w:styleId="S2">
    <w:name w:val="S_Маркированный Знак Знак"/>
    <w:basedOn w:val="a5"/>
    <w:link w:val="S1"/>
    <w:rsid w:val="005524C3"/>
    <w:rPr>
      <w:rFonts w:ascii="Times New Roman" w:eastAsia="Times New Roman" w:hAnsi="Times New Roman" w:cs="Times New Roman"/>
      <w:sz w:val="24"/>
      <w:szCs w:val="24"/>
    </w:rPr>
  </w:style>
  <w:style w:type="paragraph" w:customStyle="1" w:styleId="S31">
    <w:name w:val="S_Нумерованный_3.1"/>
    <w:basedOn w:val="a4"/>
    <w:link w:val="S310"/>
    <w:autoRedefine/>
    <w:rsid w:val="004315D9"/>
    <w:pPr>
      <w:spacing w:after="0" w:line="240" w:lineRule="auto"/>
      <w:ind w:firstLine="624"/>
      <w:jc w:val="both"/>
    </w:pPr>
    <w:rPr>
      <w:rFonts w:ascii="Times New Roman" w:eastAsia="Times New Roman" w:hAnsi="Times New Roman" w:cs="Times New Roman"/>
      <w:sz w:val="28"/>
      <w:szCs w:val="28"/>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after="0" w:line="240" w:lineRule="auto"/>
      <w:contextualSpacing/>
    </w:pPr>
    <w:rPr>
      <w:rFonts w:ascii="Times New Roman" w:eastAsia="Times New Roman" w:hAnsi="Times New Roman" w:cs="Times New Roman"/>
      <w:sz w:val="20"/>
      <w:szCs w:val="20"/>
    </w:rPr>
  </w:style>
  <w:style w:type="paragraph" w:customStyle="1" w:styleId="214">
    <w:name w:val="Красная строка 21"/>
    <w:basedOn w:val="af9"/>
    <w:rsid w:val="004315D9"/>
    <w:pPr>
      <w:suppressAutoHyphens/>
      <w:spacing w:line="240" w:lineRule="auto"/>
      <w:ind w:firstLine="210"/>
    </w:pPr>
    <w:rPr>
      <w:rFonts w:ascii="Times New Roman" w:eastAsia="Times New Roman" w:hAnsi="Times New Roman" w:cs="Times New Roman"/>
      <w:sz w:val="20"/>
      <w:szCs w:val="20"/>
      <w:lang w:eastAsia="ar-SA"/>
    </w:rPr>
  </w:style>
  <w:style w:type="paragraph" w:customStyle="1" w:styleId="1ff5">
    <w:name w:val="Обычный отступ1"/>
    <w:basedOn w:val="a4"/>
    <w:rsid w:val="004315D9"/>
    <w:pPr>
      <w:suppressAutoHyphens/>
      <w:spacing w:after="0" w:line="240" w:lineRule="auto"/>
      <w:ind w:left="708"/>
    </w:pPr>
    <w:rPr>
      <w:rFonts w:ascii="Times New Roman" w:eastAsia="Times New Roman" w:hAnsi="Times New Roman" w:cs="Times New Roman"/>
      <w:sz w:val="20"/>
      <w:szCs w:val="20"/>
      <w:lang w:eastAsia="ar-SA"/>
    </w:rPr>
  </w:style>
  <w:style w:type="paragraph" w:customStyle="1" w:styleId="afffffffff8">
    <w:name w:val="пояснилка"/>
    <w:basedOn w:val="a4"/>
    <w:link w:val="afffffffff9"/>
    <w:rsid w:val="004315D9"/>
    <w:pPr>
      <w:tabs>
        <w:tab w:val="num" w:pos="-142"/>
      </w:tabs>
      <w:spacing w:after="0" w:line="240" w:lineRule="auto"/>
      <w:ind w:right="284" w:firstLine="709"/>
      <w:jc w:val="both"/>
    </w:pPr>
    <w:rPr>
      <w:rFonts w:ascii="Times New Roman" w:eastAsia="Times New Roman" w:hAnsi="Times New Roman" w:cs="Times New Roman"/>
      <w:sz w:val="28"/>
      <w:szCs w:val="28"/>
    </w:rPr>
  </w:style>
  <w:style w:type="character" w:customStyle="1" w:styleId="afffffffff9">
    <w:name w:val="пояснилка Знак"/>
    <w:basedOn w:val="a5"/>
    <w:link w:val="afffffffff8"/>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113">
    <w:name w:val="Обычный11"/>
    <w:rsid w:val="004315D9"/>
    <w:pPr>
      <w:widowControl w:val="0"/>
      <w:spacing w:after="0" w:line="240" w:lineRule="auto"/>
    </w:pPr>
    <w:rPr>
      <w:rFonts w:ascii="Arial" w:eastAsia="Times New Roman" w:hAnsi="Arial" w:cs="Times New Roman"/>
      <w:snapToGrid w:val="0"/>
      <w:sz w:val="20"/>
      <w:szCs w:val="20"/>
    </w:rPr>
  </w:style>
  <w:style w:type="paragraph" w:customStyle="1" w:styleId="331">
    <w:name w:val="Основной текст 331"/>
    <w:basedOn w:val="a4"/>
    <w:rsid w:val="004315D9"/>
    <w:pPr>
      <w:spacing w:after="0" w:line="240" w:lineRule="auto"/>
    </w:pPr>
    <w:rPr>
      <w:rFonts w:ascii="Times New Roman" w:eastAsia="Times New Roman" w:hAnsi="Times New Roman" w:cs="Times New Roman"/>
      <w:sz w:val="28"/>
      <w:szCs w:val="20"/>
      <w:lang w:val="en-US"/>
    </w:rPr>
  </w:style>
  <w:style w:type="paragraph" w:customStyle="1" w:styleId="BodyTextIndent21">
    <w:name w:val="Body Text Indent 21"/>
    <w:basedOn w:val="a4"/>
    <w:rsid w:val="004315D9"/>
    <w:pPr>
      <w:overflowPunct w:val="0"/>
      <w:autoSpaceDE w:val="0"/>
      <w:autoSpaceDN w:val="0"/>
      <w:adjustRightInd w:val="0"/>
      <w:spacing w:after="0" w:line="240" w:lineRule="auto"/>
      <w:ind w:firstLine="851"/>
      <w:jc w:val="both"/>
    </w:pPr>
    <w:rPr>
      <w:rFonts w:ascii="Times New Roman" w:eastAsia="Times New Roman" w:hAnsi="Times New Roman" w:cs="Times New Roman"/>
      <w:sz w:val="28"/>
      <w:szCs w:val="20"/>
    </w:rPr>
  </w:style>
  <w:style w:type="paragraph" w:customStyle="1" w:styleId="Normal">
    <w:name w:val="Normal Знак Знак Знак"/>
    <w:rsid w:val="004315D9"/>
    <w:pPr>
      <w:suppressAutoHyphens/>
      <w:spacing w:before="100" w:after="100" w:line="240" w:lineRule="auto"/>
      <w:jc w:val="both"/>
    </w:pPr>
    <w:rPr>
      <w:rFonts w:ascii="Times New Roman" w:eastAsia="Times New Roman" w:hAnsi="Times New Roman" w:cs="Times New Roman"/>
      <w:sz w:val="24"/>
      <w:szCs w:val="24"/>
      <w:lang w:eastAsia="ar-SA"/>
    </w:rPr>
  </w:style>
  <w:style w:type="paragraph" w:customStyle="1" w:styleId="Style33">
    <w:name w:val="Style33"/>
    <w:basedOn w:val="a4"/>
    <w:rsid w:val="004315D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6">
    <w:name w:val="Название объекта1"/>
    <w:basedOn w:val="a4"/>
    <w:next w:val="a4"/>
    <w:rsid w:val="004315D9"/>
    <w:pPr>
      <w:suppressAutoHyphens/>
      <w:spacing w:after="0" w:line="240" w:lineRule="auto"/>
    </w:pPr>
    <w:rPr>
      <w:rFonts w:ascii="Times New Roman" w:eastAsia="Times New Roman" w:hAnsi="Times New Roman" w:cs="Times New Roman"/>
      <w:b/>
      <w:bCs/>
      <w:sz w:val="20"/>
      <w:szCs w:val="20"/>
      <w:lang w:eastAsia="ar-SA"/>
    </w:rPr>
  </w:style>
  <w:style w:type="paragraph" w:customStyle="1" w:styleId="ConsTitle">
    <w:name w:val="ConsTitle"/>
    <w:rsid w:val="004315D9"/>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ind w:firstLine="709"/>
      <w:jc w:val="both"/>
    </w:pPr>
    <w:rPr>
      <w:rFonts w:ascii="Times New Roman" w:eastAsia="Times New Roman" w:hAnsi="Times New Roman" w:cs="Times New Roman"/>
      <w:sz w:val="28"/>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9"/>
    <w:rsid w:val="004315D9"/>
    <w:pPr>
      <w:suppressAutoHyphens/>
      <w:spacing w:after="0" w:line="240" w:lineRule="auto"/>
      <w:ind w:left="0"/>
      <w:jc w:val="both"/>
    </w:pPr>
    <w:rPr>
      <w:rFonts w:ascii="Times New Roman" w:eastAsia="Times New Roman" w:hAnsi="Times New Roman" w:cs="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after="0" w:line="240" w:lineRule="auto"/>
    </w:pPr>
    <w:rPr>
      <w:rFonts w:ascii="Arial" w:eastAsia="Times New Roman" w:hAnsi="Arial" w:cs="Tahoma"/>
      <w:sz w:val="20"/>
      <w:szCs w:val="20"/>
      <w:lang w:eastAsia="ar-SA"/>
    </w:rPr>
  </w:style>
  <w:style w:type="table" w:styleId="afffffffffa">
    <w:name w:val="Table Professional"/>
    <w:basedOn w:val="a6"/>
    <w:rsid w:val="004315D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7">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ConsNonformat">
    <w:name w:val="ConsNonformat"/>
    <w:rsid w:val="004315D9"/>
    <w:pPr>
      <w:autoSpaceDE w:val="0"/>
      <w:autoSpaceDN w:val="0"/>
      <w:adjustRightInd w:val="0"/>
      <w:spacing w:after="0" w:line="240" w:lineRule="auto"/>
      <w:ind w:right="19772"/>
    </w:pPr>
    <w:rPr>
      <w:rFonts w:ascii="Courier New" w:eastAsia="Times New Roman" w:hAnsi="Courier New" w:cs="Courier New"/>
      <w:sz w:val="16"/>
      <w:szCs w:val="16"/>
    </w:rPr>
  </w:style>
  <w:style w:type="character" w:customStyle="1" w:styleId="afffffffffb">
    <w:name w:val="?????? ?????????"/>
    <w:rsid w:val="004315D9"/>
    <w:rPr>
      <w:b w:val="0"/>
    </w:rPr>
  </w:style>
  <w:style w:type="character" w:customStyle="1" w:styleId="afffffffffc">
    <w:name w:val="??????? ??????"/>
    <w:rsid w:val="004315D9"/>
    <w:rPr>
      <w:rFonts w:ascii="StarSymbol" w:hAnsi="StarSymbol"/>
      <w:sz w:val="18"/>
    </w:rPr>
  </w:style>
  <w:style w:type="character" w:customStyle="1" w:styleId="1ff8">
    <w:name w:val="???????? ????? ??????1"/>
    <w:rsid w:val="004315D9"/>
  </w:style>
  <w:style w:type="character" w:customStyle="1" w:styleId="afffffffffd">
    <w:name w:val="??????? ???????? ??????"/>
    <w:basedOn w:val="1ff8"/>
    <w:rsid w:val="004315D9"/>
    <w:rPr>
      <w:vertAlign w:val="superscript"/>
    </w:rPr>
  </w:style>
  <w:style w:type="character" w:customStyle="1" w:styleId="afffffffffe">
    <w:name w:val="???????? ????? ??????"/>
    <w:rsid w:val="004315D9"/>
  </w:style>
  <w:style w:type="character" w:customStyle="1" w:styleId="affffffffff">
    <w:name w:val="???? ???????? ??????"/>
    <w:basedOn w:val="afffffffffe"/>
    <w:rsid w:val="004315D9"/>
    <w:rPr>
      <w:vertAlign w:val="superscript"/>
    </w:rPr>
  </w:style>
  <w:style w:type="character" w:customStyle="1" w:styleId="14pt0">
    <w:name w:val="????? 14 pt"/>
    <w:basedOn w:val="1ff8"/>
    <w:rsid w:val="004315D9"/>
    <w:rPr>
      <w:sz w:val="28"/>
    </w:rPr>
  </w:style>
  <w:style w:type="paragraph" w:customStyle="1" w:styleId="affffffffff0">
    <w:name w:val="?????????"/>
    <w:basedOn w:val="a4"/>
    <w:next w:val="ae"/>
    <w:rsid w:val="004315D9"/>
    <w:pPr>
      <w:keepNext/>
      <w:widowControl w:val="0"/>
      <w:suppressAutoHyphens/>
      <w:spacing w:before="240" w:after="120" w:line="240" w:lineRule="auto"/>
    </w:pPr>
    <w:rPr>
      <w:rFonts w:ascii="Arial" w:eastAsia="Times New Roman" w:hAnsi="Arial" w:cs="Times New Roman"/>
      <w:sz w:val="28"/>
      <w:szCs w:val="20"/>
    </w:rPr>
  </w:style>
  <w:style w:type="paragraph" w:customStyle="1" w:styleId="affffffffff1">
    <w:name w:val="??????????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affffffffff2">
    <w:name w:val="????????? ???????"/>
    <w:basedOn w:val="affffffffff1"/>
    <w:rsid w:val="004315D9"/>
    <w:pPr>
      <w:jc w:val="center"/>
    </w:pPr>
    <w:rPr>
      <w:b/>
      <w:i/>
    </w:rPr>
  </w:style>
  <w:style w:type="paragraph" w:customStyle="1" w:styleId="affffffffff3">
    <w:name w:val="????????"/>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WW-0">
    <w:name w:val="WW-?????????"/>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9">
    <w:name w:val="????????1"/>
    <w:basedOn w:val="a4"/>
    <w:rsid w:val="004315D9"/>
    <w:pPr>
      <w:widowControl w:val="0"/>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1ffa">
    <w:name w:val="?????????1"/>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316">
    <w:name w:val="???????? ????? ? ???????? 31"/>
    <w:basedOn w:val="a4"/>
    <w:rsid w:val="004315D9"/>
    <w:pPr>
      <w:widowControl w:val="0"/>
      <w:suppressAutoHyphens/>
      <w:spacing w:after="0" w:line="240" w:lineRule="auto"/>
      <w:ind w:left="1276" w:hanging="142"/>
      <w:jc w:val="both"/>
    </w:pPr>
    <w:rPr>
      <w:rFonts w:ascii="Times New Roman" w:eastAsia="Times New Roman" w:hAnsi="Times New Roman" w:cs="Times New Roman"/>
      <w:sz w:val="28"/>
      <w:szCs w:val="20"/>
    </w:rPr>
  </w:style>
  <w:style w:type="paragraph" w:customStyle="1" w:styleId="317">
    <w:name w:val="???????? ????? 31"/>
    <w:basedOn w:val="a4"/>
    <w:rsid w:val="004315D9"/>
    <w:pPr>
      <w:widowControl w:val="0"/>
      <w:suppressAutoHyphens/>
      <w:spacing w:after="120" w:line="240" w:lineRule="auto"/>
    </w:pPr>
    <w:rPr>
      <w:rFonts w:ascii="Times New Roman" w:eastAsia="Times New Roman" w:hAnsi="Times New Roman" w:cs="Times New Roman"/>
      <w:sz w:val="16"/>
      <w:szCs w:val="20"/>
    </w:rPr>
  </w:style>
  <w:style w:type="paragraph" w:customStyle="1" w:styleId="223">
    <w:name w:val="???????? ????? 22"/>
    <w:basedOn w:val="a4"/>
    <w:rsid w:val="004315D9"/>
    <w:pPr>
      <w:widowControl w:val="0"/>
      <w:spacing w:after="120" w:line="480" w:lineRule="auto"/>
    </w:pPr>
    <w:rPr>
      <w:rFonts w:ascii="Times New Roman" w:eastAsia="Times New Roman" w:hAnsi="Times New Roman" w:cs="Times New Roman"/>
      <w:sz w:val="24"/>
      <w:szCs w:val="20"/>
    </w:rPr>
  </w:style>
  <w:style w:type="paragraph" w:customStyle="1" w:styleId="affffffffff4">
    <w:name w:val="??????? (???)"/>
    <w:basedOn w:val="a4"/>
    <w:rsid w:val="004315D9"/>
    <w:pPr>
      <w:widowControl w:val="0"/>
      <w:spacing w:before="100" w:after="119" w:line="240" w:lineRule="auto"/>
    </w:pPr>
    <w:rPr>
      <w:rFonts w:ascii="Times New Roman" w:eastAsia="Times New Roman" w:hAnsi="Times New Roman" w:cs="Times New Roman"/>
      <w:sz w:val="24"/>
      <w:szCs w:val="20"/>
    </w:rPr>
  </w:style>
  <w:style w:type="paragraph" w:customStyle="1" w:styleId="323">
    <w:name w:val="???????? ????? ? ???????? 32"/>
    <w:basedOn w:val="a4"/>
    <w:rsid w:val="004315D9"/>
    <w:pPr>
      <w:widowControl w:val="0"/>
      <w:spacing w:after="120" w:line="240" w:lineRule="auto"/>
      <w:ind w:left="283"/>
    </w:pPr>
    <w:rPr>
      <w:rFonts w:ascii="Times New Roman" w:eastAsia="Times New Roman" w:hAnsi="Times New Roman" w:cs="Times New Roman"/>
      <w:sz w:val="16"/>
      <w:szCs w:val="20"/>
    </w:rPr>
  </w:style>
  <w:style w:type="paragraph" w:customStyle="1" w:styleId="215">
    <w:name w:val="???????? ????? ? ???????? 21"/>
    <w:basedOn w:val="a4"/>
    <w:rsid w:val="004315D9"/>
    <w:pPr>
      <w:widowControl w:val="0"/>
      <w:spacing w:after="120" w:line="480" w:lineRule="auto"/>
      <w:ind w:left="283"/>
    </w:pPr>
    <w:rPr>
      <w:rFonts w:ascii="Times New Roman" w:eastAsia="Times New Roman" w:hAnsi="Times New Roman" w:cs="Times New Roman"/>
      <w:sz w:val="24"/>
      <w:szCs w:val="20"/>
    </w:rPr>
  </w:style>
  <w:style w:type="paragraph" w:customStyle="1" w:styleId="2fc">
    <w:name w:val="???????? ????? 2"/>
    <w:basedOn w:val="a4"/>
    <w:rsid w:val="004315D9"/>
    <w:pPr>
      <w:spacing w:after="0" w:line="240" w:lineRule="auto"/>
    </w:pPr>
    <w:rPr>
      <w:rFonts w:ascii="SchoolBook" w:eastAsia="Times New Roman" w:hAnsi="SchoolBook" w:cs="Times New Roman"/>
      <w:sz w:val="24"/>
      <w:szCs w:val="20"/>
    </w:rPr>
  </w:style>
  <w:style w:type="paragraph" w:customStyle="1" w:styleId="3f4">
    <w:name w:val="???????? ????? 3"/>
    <w:basedOn w:val="a4"/>
    <w:rsid w:val="004315D9"/>
    <w:pPr>
      <w:spacing w:after="0" w:line="240" w:lineRule="auto"/>
      <w:jc w:val="center"/>
    </w:pPr>
    <w:rPr>
      <w:rFonts w:ascii="SchoolBook" w:eastAsia="Times New Roman" w:hAnsi="SchoolBook" w:cs="Times New Roman"/>
      <w:sz w:val="24"/>
      <w:szCs w:val="20"/>
    </w:rPr>
  </w:style>
  <w:style w:type="paragraph" w:customStyle="1" w:styleId="2fd">
    <w:name w:val="???????? ????? ? ???????? 2"/>
    <w:basedOn w:val="a4"/>
    <w:rsid w:val="004315D9"/>
    <w:pPr>
      <w:spacing w:after="0" w:line="240" w:lineRule="auto"/>
      <w:ind w:left="214"/>
    </w:pPr>
    <w:rPr>
      <w:rFonts w:ascii="SchoolBook" w:eastAsia="Times New Roman" w:hAnsi="SchoolBook" w:cs="Times New Roman"/>
      <w:sz w:val="24"/>
      <w:szCs w:val="20"/>
    </w:rPr>
  </w:style>
  <w:style w:type="paragraph" w:customStyle="1" w:styleId="3f5">
    <w:name w:val="???????? ????? ? ???????? 3"/>
    <w:basedOn w:val="a4"/>
    <w:rsid w:val="004315D9"/>
    <w:pPr>
      <w:tabs>
        <w:tab w:val="left" w:pos="851"/>
      </w:tabs>
      <w:spacing w:after="0" w:line="240" w:lineRule="auto"/>
      <w:ind w:left="3119" w:hanging="3119"/>
      <w:jc w:val="both"/>
    </w:pPr>
    <w:rPr>
      <w:rFonts w:ascii="SchoolBook" w:eastAsia="Times New Roman" w:hAnsi="SchoolBook" w:cs="Times New Roman"/>
      <w:sz w:val="26"/>
      <w:szCs w:val="20"/>
    </w:rPr>
  </w:style>
  <w:style w:type="paragraph" w:customStyle="1" w:styleId="WW-4">
    <w:name w:val="WW-?????????? ???????"/>
    <w:basedOn w:val="a4"/>
    <w:rsid w:val="004315D9"/>
    <w:pPr>
      <w:widowControl w:val="0"/>
      <w:suppressLineNumbers/>
      <w:suppressAutoHyphens/>
      <w:spacing w:after="0" w:line="240" w:lineRule="auto"/>
    </w:pPr>
    <w:rPr>
      <w:rFonts w:ascii="Times New Roman" w:eastAsia="Times New Roman" w:hAnsi="Times New Roman" w:cs="Times New Roman"/>
      <w:sz w:val="24"/>
      <w:szCs w:val="20"/>
    </w:rPr>
  </w:style>
  <w:style w:type="paragraph" w:customStyle="1" w:styleId="1ffb">
    <w:name w:val="Знак Знак Знак Знак Знак Знак Знак Знак Знак Знак Знак Знак Знак Знак Знак1"/>
    <w:basedOn w:val="a4"/>
    <w:rsid w:val="004315D9"/>
    <w:pPr>
      <w:spacing w:after="0" w:line="240" w:lineRule="auto"/>
    </w:pPr>
    <w:rPr>
      <w:rFonts w:ascii="Verdana" w:eastAsia="Times New Roman" w:hAnsi="Verdana" w:cs="Verdana"/>
      <w:sz w:val="20"/>
      <w:szCs w:val="20"/>
      <w:lang w:val="en-US" w:eastAsia="en-US"/>
    </w:rPr>
  </w:style>
  <w:style w:type="character" w:customStyle="1" w:styleId="114">
    <w:name w:val="Знак Знак11"/>
    <w:rsid w:val="004315D9"/>
    <w:rPr>
      <w:sz w:val="24"/>
      <w:lang w:val="ru-RU" w:eastAsia="ar-SA" w:bidi="ar-SA"/>
    </w:rPr>
  </w:style>
  <w:style w:type="paragraph" w:customStyle="1" w:styleId="115">
    <w:name w:val="Знак Знак1 Знак Знак Знак Знак Знак Знак Знак Знак1"/>
    <w:basedOn w:val="a4"/>
    <w:rsid w:val="004315D9"/>
    <w:pPr>
      <w:suppressAutoHyphens/>
      <w:spacing w:after="0" w:line="240" w:lineRule="auto"/>
    </w:pPr>
    <w:rPr>
      <w:rFonts w:ascii="Verdana" w:eastAsia="Times New Roman" w:hAnsi="Verdana" w:cs="Verdana"/>
      <w:sz w:val="20"/>
      <w:szCs w:val="20"/>
      <w:lang w:val="en-US" w:eastAsia="ar-SA"/>
    </w:rPr>
  </w:style>
  <w:style w:type="paragraph" w:customStyle="1" w:styleId="2fe">
    <w:name w:val="Знак2"/>
    <w:basedOn w:val="a4"/>
    <w:rsid w:val="004315D9"/>
    <w:pPr>
      <w:spacing w:after="0" w:line="240" w:lineRule="auto"/>
    </w:pPr>
    <w:rPr>
      <w:rFonts w:ascii="Times New Roman" w:eastAsia="Times New Roman" w:hAnsi="Times New Roman" w:cs="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f">
    <w:name w:val="Сетка таблицы2"/>
    <w:basedOn w:val="a6"/>
    <w:next w:val="aff0"/>
    <w:uiPriority w:val="59"/>
    <w:rsid w:val="00CB240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6"/>
    <w:next w:val="aff0"/>
    <w:rsid w:val="002F6A8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ascii="Times New Roman" w:eastAsia="Times New Roman" w:hAnsi="Times New Roman" w:cs="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after="0" w:line="240" w:lineRule="auto"/>
      <w:ind w:left="566" w:hanging="283"/>
    </w:pPr>
    <w:rPr>
      <w:rFonts w:ascii="Times New Roman" w:eastAsia="Times New Roman" w:hAnsi="Times New Roman" w:cs="Times New Roman"/>
      <w:sz w:val="20"/>
      <w:szCs w:val="20"/>
      <w:lang w:eastAsia="ar-SA"/>
    </w:rPr>
  </w:style>
  <w:style w:type="paragraph" w:styleId="2ff0">
    <w:name w:val="Body Text First Indent 2"/>
    <w:basedOn w:val="af9"/>
    <w:link w:val="2ff1"/>
    <w:rsid w:val="00890562"/>
    <w:pPr>
      <w:spacing w:line="240" w:lineRule="auto"/>
      <w:ind w:firstLine="210"/>
    </w:pPr>
    <w:rPr>
      <w:rFonts w:ascii="Times New Roman" w:eastAsia="Times New Roman" w:hAnsi="Times New Roman" w:cs="Times New Roman"/>
      <w:sz w:val="20"/>
      <w:szCs w:val="20"/>
    </w:rPr>
  </w:style>
  <w:style w:type="character" w:customStyle="1" w:styleId="2ff1">
    <w:name w:val="Красная строка 2 Знак"/>
    <w:basedOn w:val="afa"/>
    <w:link w:val="2ff0"/>
    <w:rsid w:val="00890562"/>
    <w:rPr>
      <w:rFonts w:ascii="Times New Roman" w:eastAsia="Times New Roman" w:hAnsi="Times New Roman" w:cs="Times New Roman"/>
      <w:sz w:val="20"/>
      <w:szCs w:val="20"/>
    </w:rPr>
  </w:style>
  <w:style w:type="paragraph" w:styleId="affffffffff5">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6"/>
    <w:rsid w:val="00890562"/>
    <w:pPr>
      <w:spacing w:after="0" w:line="240" w:lineRule="auto"/>
      <w:ind w:left="708"/>
    </w:pPr>
    <w:rPr>
      <w:rFonts w:ascii="Times New Roman" w:eastAsia="Times New Roman" w:hAnsi="Times New Roman" w:cs="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56">
    <w:name w:val="Обычный5"/>
    <w:rsid w:val="00890562"/>
    <w:pPr>
      <w:widowControl w:val="0"/>
      <w:spacing w:after="0" w:line="240" w:lineRule="auto"/>
    </w:pPr>
    <w:rPr>
      <w:rFonts w:ascii="Arial" w:eastAsia="Times New Roman" w:hAnsi="Arial" w:cs="Times New Roman"/>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c">
    <w:name w:val="Схема документа1"/>
    <w:basedOn w:val="a4"/>
    <w:rsid w:val="00890562"/>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1120">
    <w:name w:val="Знак Знак112"/>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132">
    <w:name w:val="Знак Знак13"/>
    <w:rsid w:val="00890562"/>
    <w:rPr>
      <w:sz w:val="24"/>
    </w:rPr>
  </w:style>
  <w:style w:type="paragraph" w:customStyle="1" w:styleId="340">
    <w:name w:val="Основной текст 34"/>
    <w:basedOn w:val="a4"/>
    <w:rsid w:val="00890562"/>
    <w:pPr>
      <w:spacing w:after="0" w:line="240" w:lineRule="auto"/>
    </w:pPr>
    <w:rPr>
      <w:rFonts w:ascii="Times New Roman" w:eastAsia="Times New Roman" w:hAnsi="Times New Roman" w:cs="Times New Roman"/>
      <w:sz w:val="28"/>
      <w:szCs w:val="20"/>
      <w:lang w:val="en-US"/>
    </w:rPr>
  </w:style>
  <w:style w:type="paragraph" w:customStyle="1" w:styleId="ConsPlusTitle">
    <w:name w:val="ConsPlusTitle"/>
    <w:rsid w:val="00890562"/>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68">
    <w:name w:val="Обычный6"/>
    <w:rsid w:val="005F7D1A"/>
    <w:pPr>
      <w:widowControl w:val="0"/>
      <w:spacing w:after="0" w:line="240" w:lineRule="auto"/>
    </w:pPr>
    <w:rPr>
      <w:rFonts w:ascii="Arial" w:eastAsia="Times New Roman" w:hAnsi="Arial" w:cs="Times New Roman"/>
      <w:snapToGrid w:val="0"/>
      <w:sz w:val="20"/>
      <w:szCs w:val="20"/>
    </w:rPr>
  </w:style>
  <w:style w:type="paragraph" w:customStyle="1" w:styleId="250">
    <w:name w:val="Основной текст 25"/>
    <w:basedOn w:val="a4"/>
    <w:rsid w:val="005F7D1A"/>
    <w:pPr>
      <w:spacing w:after="0" w:line="240" w:lineRule="auto"/>
      <w:jc w:val="both"/>
    </w:pPr>
    <w:rPr>
      <w:rFonts w:ascii="Times New Roman" w:eastAsia="Times New Roman" w:hAnsi="Times New Roman" w:cs="Times New Roman"/>
      <w:sz w:val="24"/>
      <w:szCs w:val="20"/>
    </w:rPr>
  </w:style>
  <w:style w:type="character" w:customStyle="1" w:styleId="WW8Num37z0">
    <w:name w:val="WW8Num37z0"/>
    <w:rsid w:val="005F7D1A"/>
    <w:rPr>
      <w:rFonts w:ascii="StarSymbol" w:hAnsi="StarSymbol" w:cs="StarSymbol"/>
      <w:sz w:val="18"/>
      <w:szCs w:val="18"/>
    </w:rPr>
  </w:style>
  <w:style w:type="character" w:customStyle="1" w:styleId="WW8Num37z1">
    <w:name w:val="WW8Num37z1"/>
    <w:rsid w:val="005F7D1A"/>
    <w:rPr>
      <w:rFonts w:ascii="Wingdings 2" w:hAnsi="Wingdings 2" w:cs="StarSymbol"/>
      <w:sz w:val="18"/>
      <w:szCs w:val="18"/>
    </w:rPr>
  </w:style>
  <w:style w:type="character" w:customStyle="1" w:styleId="WW8Num35z0">
    <w:name w:val="WW8Num35z0"/>
    <w:rsid w:val="005F7D1A"/>
    <w:rPr>
      <w:rFonts w:ascii="Courier New" w:hAnsi="Courier New" w:cs="Courier New"/>
    </w:rPr>
  </w:style>
  <w:style w:type="character" w:customStyle="1" w:styleId="WW8NumSt1z0">
    <w:name w:val="WW8NumSt1z0"/>
    <w:rsid w:val="005F7D1A"/>
    <w:rPr>
      <w:rFonts w:ascii="Times New Roman" w:hAnsi="Times New Roman" w:cs="Times New Roman"/>
    </w:rPr>
  </w:style>
  <w:style w:type="character" w:customStyle="1" w:styleId="WW8NumSt2z0">
    <w:name w:val="WW8NumSt2z0"/>
    <w:rsid w:val="005F7D1A"/>
    <w:rPr>
      <w:rFonts w:ascii="Courier New" w:hAnsi="Courier New" w:cs="Courier New"/>
    </w:rPr>
  </w:style>
  <w:style w:type="character" w:customStyle="1" w:styleId="WW8NumSt3z0">
    <w:name w:val="WW8NumSt3z0"/>
    <w:rsid w:val="005F7D1A"/>
    <w:rPr>
      <w:rFonts w:ascii="Courier New" w:hAnsi="Courier New" w:cs="Courier New"/>
    </w:rPr>
  </w:style>
  <w:style w:type="character" w:customStyle="1" w:styleId="WW8NumSt4z0">
    <w:name w:val="WW8NumSt4z0"/>
    <w:rsid w:val="005F7D1A"/>
    <w:rPr>
      <w:rFonts w:ascii="Courier New" w:hAnsi="Courier New" w:cs="Courier New"/>
    </w:rPr>
  </w:style>
  <w:style w:type="character" w:customStyle="1" w:styleId="WW8NumSt5z0">
    <w:name w:val="WW8NumSt5z0"/>
    <w:rsid w:val="005F7D1A"/>
    <w:rPr>
      <w:rFonts w:ascii="Courier New" w:hAnsi="Courier New" w:cs="Courier New"/>
    </w:rPr>
  </w:style>
  <w:style w:type="character" w:customStyle="1" w:styleId="WW8NumSt6z0">
    <w:name w:val="WW8NumSt6z0"/>
    <w:rsid w:val="005F7D1A"/>
    <w:rPr>
      <w:rFonts w:ascii="Times New Roman" w:hAnsi="Times New Roman" w:cs="Times New Roman"/>
    </w:rPr>
  </w:style>
  <w:style w:type="character" w:customStyle="1" w:styleId="WW8NumSt7z0">
    <w:name w:val="WW8NumSt7z0"/>
    <w:rsid w:val="005F7D1A"/>
    <w:rPr>
      <w:rFonts w:ascii="Courier New" w:hAnsi="Courier New" w:cs="Courier New"/>
    </w:rPr>
  </w:style>
  <w:style w:type="character" w:customStyle="1" w:styleId="WW8NumSt8z0">
    <w:name w:val="WW8NumSt8z0"/>
    <w:rsid w:val="005F7D1A"/>
    <w:rPr>
      <w:rFonts w:ascii="Courier New" w:hAnsi="Courier New" w:cs="Courier New"/>
    </w:rPr>
  </w:style>
  <w:style w:type="character" w:customStyle="1" w:styleId="WW8NumSt9z0">
    <w:name w:val="WW8NumSt9z0"/>
    <w:rsid w:val="005F7D1A"/>
    <w:rPr>
      <w:rFonts w:ascii="Courier New" w:hAnsi="Courier New" w:cs="Courier New"/>
    </w:rPr>
  </w:style>
  <w:style w:type="character" w:customStyle="1" w:styleId="WW8NumSt11z0">
    <w:name w:val="WW8NumSt11z0"/>
    <w:rsid w:val="005F7D1A"/>
    <w:rPr>
      <w:rFonts w:ascii="Courier New" w:hAnsi="Courier New" w:cs="Courier New"/>
    </w:rPr>
  </w:style>
  <w:style w:type="character" w:customStyle="1" w:styleId="WW8NumSt12z0">
    <w:name w:val="WW8NumSt12z0"/>
    <w:rsid w:val="005F7D1A"/>
    <w:rPr>
      <w:rFonts w:ascii="Courier New" w:hAnsi="Courier New" w:cs="Courier New"/>
    </w:rPr>
  </w:style>
  <w:style w:type="character" w:customStyle="1" w:styleId="WW8NumSt13z0">
    <w:name w:val="WW8NumSt13z0"/>
    <w:rsid w:val="005F7D1A"/>
    <w:rPr>
      <w:rFonts w:ascii="Courier New" w:hAnsi="Courier New" w:cs="Courier New"/>
    </w:rPr>
  </w:style>
  <w:style w:type="character" w:customStyle="1" w:styleId="WW8NumSt16z0">
    <w:name w:val="WW8NumSt16z0"/>
    <w:rsid w:val="005F7D1A"/>
    <w:rPr>
      <w:rFonts w:ascii="Courier New" w:hAnsi="Courier New" w:cs="Courier New"/>
    </w:rPr>
  </w:style>
  <w:style w:type="character" w:customStyle="1" w:styleId="WW8NumSt19z0">
    <w:name w:val="WW8NumSt19z0"/>
    <w:rsid w:val="005F7D1A"/>
    <w:rPr>
      <w:rFonts w:ascii="Courier New" w:hAnsi="Courier New" w:cs="Courier New"/>
    </w:rPr>
  </w:style>
  <w:style w:type="character" w:customStyle="1" w:styleId="WW8NumSt20z0">
    <w:name w:val="WW8NumSt20z0"/>
    <w:rsid w:val="005F7D1A"/>
    <w:rPr>
      <w:rFonts w:ascii="Times New Roman" w:hAnsi="Times New Roman" w:cs="Times New Roman"/>
    </w:rPr>
  </w:style>
  <w:style w:type="character" w:customStyle="1" w:styleId="WW8NumSt21z0">
    <w:name w:val="WW8NumSt21z0"/>
    <w:rsid w:val="005F7D1A"/>
    <w:rPr>
      <w:rFonts w:ascii="Courier New" w:hAnsi="Courier New" w:cs="Courier New"/>
    </w:rPr>
  </w:style>
  <w:style w:type="character" w:customStyle="1" w:styleId="WW8NumSt22z0">
    <w:name w:val="WW8NumSt22z0"/>
    <w:rsid w:val="005F7D1A"/>
    <w:rPr>
      <w:rFonts w:ascii="Courier New" w:hAnsi="Courier New" w:cs="Courier New"/>
    </w:rPr>
  </w:style>
  <w:style w:type="character" w:customStyle="1" w:styleId="WW8NumSt23z0">
    <w:name w:val="WW8NumSt23z0"/>
    <w:rsid w:val="005F7D1A"/>
    <w:rPr>
      <w:rFonts w:ascii="Times New Roman" w:hAnsi="Times New Roman" w:cs="Times New Roman"/>
    </w:rPr>
  </w:style>
  <w:style w:type="character" w:customStyle="1" w:styleId="WW8NumSt24z0">
    <w:name w:val="WW8NumSt24z0"/>
    <w:rsid w:val="005F7D1A"/>
    <w:rPr>
      <w:rFonts w:ascii="Courier New" w:hAnsi="Courier New" w:cs="Courier New"/>
    </w:rPr>
  </w:style>
  <w:style w:type="character" w:customStyle="1" w:styleId="WW8NumSt25z0">
    <w:name w:val="WW8NumSt25z0"/>
    <w:rsid w:val="005F7D1A"/>
    <w:rPr>
      <w:rFonts w:ascii="Courier New" w:hAnsi="Courier New" w:cs="Courier New"/>
    </w:rPr>
  </w:style>
  <w:style w:type="character" w:customStyle="1" w:styleId="WW8NumSt26z0">
    <w:name w:val="WW8NumSt26z0"/>
    <w:rsid w:val="005F7D1A"/>
    <w:rPr>
      <w:rFonts w:ascii="Courier New" w:hAnsi="Courier New" w:cs="Courier New"/>
    </w:rPr>
  </w:style>
  <w:style w:type="character" w:customStyle="1" w:styleId="WW8NumSt27z0">
    <w:name w:val="WW8NumSt27z0"/>
    <w:rsid w:val="005F7D1A"/>
    <w:rPr>
      <w:rFonts w:ascii="Courier New" w:hAnsi="Courier New" w:cs="Courier New"/>
    </w:rPr>
  </w:style>
  <w:style w:type="character" w:customStyle="1" w:styleId="WW8NumSt33z0">
    <w:name w:val="WW8NumSt33z0"/>
    <w:rsid w:val="005F7D1A"/>
    <w:rPr>
      <w:rFonts w:ascii="Courier New" w:hAnsi="Courier New" w:cs="Courier New"/>
    </w:rPr>
  </w:style>
  <w:style w:type="paragraph" w:customStyle="1" w:styleId="1ffd">
    <w:name w:val="Список 1"/>
    <w:basedOn w:val="aff9"/>
    <w:rsid w:val="005F7D1A"/>
  </w:style>
  <w:style w:type="paragraph" w:customStyle="1" w:styleId="p2">
    <w:name w:val="p2"/>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z1">
    <w:name w:val="z1"/>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00">
    <w:name w:val="основной30"/>
    <w:basedOn w:val="a4"/>
    <w:rsid w:val="005F7D1A"/>
    <w:pPr>
      <w:spacing w:after="0" w:line="240" w:lineRule="auto"/>
      <w:ind w:firstLine="282"/>
      <w:jc w:val="both"/>
    </w:pPr>
    <w:rPr>
      <w:rFonts w:ascii="Times New Roman" w:eastAsia="Times New Roman" w:hAnsi="Times New Roman" w:cs="Times New Roman"/>
      <w:b/>
      <w:bCs/>
      <w:i/>
      <w:iCs/>
      <w:color w:val="000000"/>
      <w:sz w:val="21"/>
      <w:szCs w:val="21"/>
    </w:rPr>
  </w:style>
  <w:style w:type="paragraph" w:customStyle="1" w:styleId="CharChar">
    <w:name w:val="Char Char"/>
    <w:basedOn w:val="a4"/>
    <w:rsid w:val="005F7D1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imia">
    <w:name w:val="imia"/>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
    <w:name w:val="main"/>
    <w:basedOn w:val="a4"/>
    <w:rsid w:val="005F7D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f7">
    <w:name w:val="Обычный (веб)3"/>
    <w:basedOn w:val="a4"/>
    <w:rsid w:val="005F7D1A"/>
    <w:pPr>
      <w:spacing w:before="100" w:after="100" w:line="240" w:lineRule="auto"/>
    </w:pPr>
    <w:rPr>
      <w:rFonts w:ascii="Times New Roman" w:eastAsia="Times New Roman" w:hAnsi="Times New Roman" w:cs="Times New Roman"/>
      <w:sz w:val="24"/>
      <w:szCs w:val="20"/>
    </w:rPr>
  </w:style>
  <w:style w:type="character" w:customStyle="1" w:styleId="text">
    <w:name w:val="text"/>
    <w:basedOn w:val="a5"/>
    <w:rsid w:val="005F7D1A"/>
  </w:style>
  <w:style w:type="character" w:customStyle="1" w:styleId="1ffe">
    <w:name w:val="Нижний колонтитул1"/>
    <w:basedOn w:val="a5"/>
    <w:rsid w:val="005F7D1A"/>
  </w:style>
  <w:style w:type="character" w:customStyle="1" w:styleId="link">
    <w:name w:val="link"/>
    <w:basedOn w:val="a5"/>
    <w:rsid w:val="005F7D1A"/>
  </w:style>
  <w:style w:type="paragraph" w:styleId="z-">
    <w:name w:val="HTML Top of Form"/>
    <w:basedOn w:val="a4"/>
    <w:next w:val="a4"/>
    <w:link w:val="z-0"/>
    <w:hidden/>
    <w:uiPriority w:val="99"/>
    <w:unhideWhenUsed/>
    <w:rsid w:val="005F7D1A"/>
    <w:pPr>
      <w:pBdr>
        <w:bottom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5F7D1A"/>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5F7D1A"/>
    <w:pPr>
      <w:pBdr>
        <w:top w:val="single" w:sz="6" w:space="1" w:color="auto"/>
      </w:pBdr>
      <w:spacing w:after="0"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5F7D1A"/>
    <w:rPr>
      <w:rFonts w:ascii="Arial" w:eastAsia="Times New Roman" w:hAnsi="Arial" w:cs="Arial"/>
      <w:vanish/>
      <w:color w:val="000000"/>
      <w:sz w:val="16"/>
      <w:szCs w:val="16"/>
    </w:rPr>
  </w:style>
  <w:style w:type="paragraph" w:customStyle="1" w:styleId="FR3">
    <w:name w:val="FR3"/>
    <w:rsid w:val="005F7D1A"/>
    <w:pPr>
      <w:widowControl w:val="0"/>
      <w:autoSpaceDE w:val="0"/>
      <w:autoSpaceDN w:val="0"/>
      <w:adjustRightInd w:val="0"/>
      <w:spacing w:before="20" w:after="0" w:line="300" w:lineRule="auto"/>
      <w:ind w:hanging="20"/>
      <w:jc w:val="both"/>
    </w:pPr>
    <w:rPr>
      <w:rFonts w:ascii="Times New Roman" w:eastAsia="Times New Roman" w:hAnsi="Times New Roman" w:cs="Times New Roman"/>
      <w:sz w:val="24"/>
      <w:szCs w:val="24"/>
    </w:rPr>
  </w:style>
  <w:style w:type="character" w:customStyle="1" w:styleId="WW-5">
    <w:name w:val="WW-Основной шрифт абзаца"/>
    <w:rsid w:val="005F7D1A"/>
  </w:style>
  <w:style w:type="character" w:customStyle="1" w:styleId="WW-6">
    <w:name w:val="WW-Символ нумерации"/>
    <w:rsid w:val="005F7D1A"/>
    <w:rPr>
      <w:b/>
      <w:bCs/>
    </w:rPr>
  </w:style>
  <w:style w:type="character" w:customStyle="1" w:styleId="WW-7">
    <w:name w:val="WW-Маркеры списка"/>
    <w:rsid w:val="005F7D1A"/>
    <w:rPr>
      <w:rFonts w:ascii="StarSymbol" w:eastAsia="StarSymbol" w:hAnsi="StarSymbol" w:cs="StarSymbol"/>
      <w:sz w:val="18"/>
      <w:szCs w:val="18"/>
    </w:rPr>
  </w:style>
  <w:style w:type="character" w:customStyle="1" w:styleId="WW-WW8Num8z0">
    <w:name w:val="WW-WW8Num8z0"/>
    <w:rsid w:val="005F7D1A"/>
    <w:rPr>
      <w:rFonts w:ascii="Symbol" w:hAnsi="Symbol" w:cs="StarSymbol"/>
      <w:sz w:val="18"/>
      <w:szCs w:val="18"/>
    </w:rPr>
  </w:style>
  <w:style w:type="character" w:customStyle="1" w:styleId="style2721">
    <w:name w:val="style2721"/>
    <w:rsid w:val="005F7D1A"/>
    <w:rPr>
      <w:rFonts w:ascii="Tahoma" w:hAnsi="Tahoma" w:cs="Tahoma"/>
      <w:color w:val="333333"/>
      <w:sz w:val="18"/>
      <w:szCs w:val="18"/>
    </w:rPr>
  </w:style>
  <w:style w:type="paragraph" w:customStyle="1" w:styleId="WW-8">
    <w:name w:val="WW-Заголовок"/>
    <w:basedOn w:val="a4"/>
    <w:next w:val="ae"/>
    <w:rsid w:val="005F7D1A"/>
    <w:pPr>
      <w:keepNext/>
      <w:widowControl w:val="0"/>
      <w:suppressAutoHyphens/>
      <w:spacing w:before="240" w:after="120" w:line="240" w:lineRule="auto"/>
    </w:pPr>
    <w:rPr>
      <w:rFonts w:ascii="Arial" w:eastAsia="Lucida Sans Unicode" w:hAnsi="Arial" w:cs="Tahoma"/>
      <w:sz w:val="28"/>
      <w:szCs w:val="28"/>
      <w:lang w:eastAsia="ar-SA"/>
    </w:rPr>
  </w:style>
  <w:style w:type="paragraph" w:customStyle="1" w:styleId="WW-9">
    <w:name w:val="WW-Содержимое таблицы"/>
    <w:basedOn w:val="a4"/>
    <w:rsid w:val="005F7D1A"/>
    <w:pPr>
      <w:widowControl w:val="0"/>
      <w:suppressLineNumbers/>
      <w:suppressAutoHyphens/>
      <w:spacing w:after="0" w:line="240" w:lineRule="auto"/>
    </w:pPr>
    <w:rPr>
      <w:rFonts w:ascii="Times New Roman" w:eastAsia="Arial Unicode MS" w:hAnsi="Times New Roman" w:cs="Times New Roman"/>
      <w:sz w:val="24"/>
      <w:szCs w:val="24"/>
      <w:lang w:eastAsia="ar-SA"/>
    </w:rPr>
  </w:style>
  <w:style w:type="paragraph" w:customStyle="1" w:styleId="WW-a">
    <w:name w:val="WW-Заголовок таблицы"/>
    <w:basedOn w:val="WW-9"/>
    <w:rsid w:val="005F7D1A"/>
    <w:pPr>
      <w:jc w:val="center"/>
    </w:pPr>
    <w:rPr>
      <w:b/>
      <w:bCs/>
      <w:i/>
      <w:iCs/>
    </w:rPr>
  </w:style>
  <w:style w:type="paragraph" w:customStyle="1" w:styleId="WW-b">
    <w:name w:val="WW-Обычный (веб)"/>
    <w:basedOn w:val="a4"/>
    <w:rsid w:val="005F7D1A"/>
    <w:pPr>
      <w:widowControl w:val="0"/>
      <w:spacing w:before="100" w:after="119" w:line="240" w:lineRule="auto"/>
    </w:pPr>
    <w:rPr>
      <w:rFonts w:ascii="Times New Roman" w:eastAsia="Arial Unicode MS" w:hAnsi="Times New Roman" w:cs="Times New Roman"/>
      <w:sz w:val="24"/>
      <w:szCs w:val="24"/>
      <w:lang w:eastAsia="ar-SA"/>
    </w:rPr>
  </w:style>
  <w:style w:type="paragraph" w:customStyle="1" w:styleId="WW-21">
    <w:name w:val="WW-Основной текст 21"/>
    <w:basedOn w:val="a4"/>
    <w:rsid w:val="005F7D1A"/>
    <w:pPr>
      <w:spacing w:after="0" w:line="240" w:lineRule="auto"/>
    </w:pPr>
    <w:rPr>
      <w:rFonts w:ascii="SchoolBook" w:eastAsia="Times New Roman" w:hAnsi="SchoolBook" w:cs="Times New Roman"/>
      <w:sz w:val="24"/>
      <w:szCs w:val="20"/>
      <w:lang w:eastAsia="ar-SA"/>
    </w:rPr>
  </w:style>
  <w:style w:type="paragraph" w:customStyle="1" w:styleId="WW-31">
    <w:name w:val="WW-Основной текст 31"/>
    <w:basedOn w:val="a4"/>
    <w:rsid w:val="005F7D1A"/>
    <w:pPr>
      <w:spacing w:after="0" w:line="240" w:lineRule="auto"/>
    </w:pPr>
    <w:rPr>
      <w:rFonts w:ascii="SchoolBook" w:eastAsia="Times New Roman" w:hAnsi="SchoolBook" w:cs="Times New Roman"/>
      <w:color w:val="000000"/>
      <w:sz w:val="24"/>
      <w:szCs w:val="20"/>
      <w:lang w:eastAsia="ar-SA"/>
    </w:rPr>
  </w:style>
  <w:style w:type="paragraph" w:customStyle="1" w:styleId="style272">
    <w:name w:val="style272"/>
    <w:basedOn w:val="a4"/>
    <w:rsid w:val="005F7D1A"/>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5F7D1A"/>
    <w:pPr>
      <w:keepNext/>
      <w:spacing w:after="0" w:line="240" w:lineRule="auto"/>
      <w:jc w:val="center"/>
    </w:pPr>
    <w:rPr>
      <w:rFonts w:ascii="Times New Roman" w:eastAsia="Times New Roman" w:hAnsi="Times New Roman" w:cs="Times New Roman"/>
      <w:b/>
      <w:sz w:val="24"/>
      <w:szCs w:val="20"/>
      <w:lang w:eastAsia="ar-SA"/>
    </w:rPr>
  </w:style>
  <w:style w:type="paragraph" w:customStyle="1" w:styleId="WW-c">
    <w:name w:val="WW-Название объекта"/>
    <w:basedOn w:val="a4"/>
    <w:next w:val="a4"/>
    <w:rsid w:val="005F7D1A"/>
    <w:pPr>
      <w:spacing w:after="0" w:line="240" w:lineRule="auto"/>
    </w:pPr>
    <w:rPr>
      <w:rFonts w:ascii="Times New Roman" w:eastAsia="Times New Roman" w:hAnsi="Times New Roman" w:cs="Times New Roman"/>
      <w:b/>
      <w:sz w:val="24"/>
      <w:szCs w:val="20"/>
      <w:lang w:eastAsia="ar-SA"/>
    </w:rPr>
  </w:style>
  <w:style w:type="character" w:customStyle="1" w:styleId="2210">
    <w:name w:val="Знак Знак221"/>
    <w:rsid w:val="005F7D1A"/>
    <w:rPr>
      <w:rFonts w:ascii="Arial" w:hAnsi="Arial"/>
      <w:b/>
      <w:sz w:val="28"/>
    </w:rPr>
  </w:style>
  <w:style w:type="character" w:customStyle="1" w:styleId="217">
    <w:name w:val="Знак Знак21"/>
    <w:rsid w:val="005F7D1A"/>
    <w:rPr>
      <w:rFonts w:ascii="Arial" w:hAnsi="Arial" w:cs="Arial"/>
      <w:b/>
      <w:bCs/>
      <w:i/>
      <w:iCs/>
      <w:sz w:val="28"/>
      <w:szCs w:val="28"/>
    </w:rPr>
  </w:style>
  <w:style w:type="character" w:customStyle="1" w:styleId="1110">
    <w:name w:val="Знак Знак111"/>
    <w:rsid w:val="005F7D1A"/>
    <w:rPr>
      <w:sz w:val="24"/>
    </w:rPr>
  </w:style>
  <w:style w:type="character" w:customStyle="1" w:styleId="116">
    <w:name w:val="Знак1 Знак Знак Знак1"/>
    <w:basedOn w:val="a5"/>
    <w:rsid w:val="005F7D1A"/>
  </w:style>
  <w:style w:type="character" w:customStyle="1" w:styleId="1310">
    <w:name w:val="Знак Знак131"/>
    <w:rsid w:val="005F7D1A"/>
    <w:rPr>
      <w:rFonts w:ascii="Arial" w:hAnsi="Arial"/>
      <w:sz w:val="28"/>
    </w:rPr>
  </w:style>
  <w:style w:type="paragraph" w:customStyle="1" w:styleId="341">
    <w:name w:val="Основной текст с отступом 34"/>
    <w:basedOn w:val="a4"/>
    <w:rsid w:val="005F7D1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character" w:customStyle="1" w:styleId="affffffffff7">
    <w:name w:val="ВерхКолонтитул Знак Знак"/>
    <w:basedOn w:val="a5"/>
    <w:rsid w:val="005F7D1A"/>
  </w:style>
  <w:style w:type="character" w:customStyle="1" w:styleId="710">
    <w:name w:val="Заголовок 7 Знак1"/>
    <w:rsid w:val="005F7D1A"/>
    <w:rPr>
      <w:b/>
      <w:sz w:val="23"/>
      <w:u w:val="single"/>
      <w:lang w:val="ru-RU" w:eastAsia="ru-RU" w:bidi="ar-SA"/>
    </w:rPr>
  </w:style>
  <w:style w:type="paragraph" w:customStyle="1" w:styleId="350">
    <w:name w:val="Основной текст 35"/>
    <w:basedOn w:val="a4"/>
    <w:rsid w:val="005F7D1A"/>
    <w:pPr>
      <w:spacing w:after="0" w:line="240" w:lineRule="auto"/>
    </w:pPr>
    <w:rPr>
      <w:rFonts w:ascii="Times New Roman" w:eastAsia="Times New Roman" w:hAnsi="Times New Roman" w:cs="Times New Roman"/>
      <w:sz w:val="28"/>
      <w:szCs w:val="20"/>
      <w:lang w:val="en-US"/>
    </w:rPr>
  </w:style>
  <w:style w:type="character" w:styleId="affffffffff8">
    <w:name w:val="Placeholder Text"/>
    <w:semiHidden/>
    <w:rsid w:val="005F7D1A"/>
    <w:rPr>
      <w:color w:val="808080"/>
    </w:rPr>
  </w:style>
  <w:style w:type="character" w:customStyle="1" w:styleId="1fff">
    <w:name w:val="Знак1 Знак Знак Знак"/>
    <w:basedOn w:val="a5"/>
    <w:rsid w:val="005F7D1A"/>
  </w:style>
  <w:style w:type="paragraph" w:customStyle="1" w:styleId="232">
    <w:name w:val="Основной текст с отступом 23"/>
    <w:basedOn w:val="a4"/>
    <w:rsid w:val="005F7D1A"/>
    <w:pPr>
      <w:spacing w:after="0" w:line="240" w:lineRule="auto"/>
      <w:ind w:firstLine="720"/>
      <w:jc w:val="center"/>
    </w:pPr>
    <w:rPr>
      <w:rFonts w:ascii="Times New Roman" w:eastAsia="Times New Roman" w:hAnsi="Times New Roman" w:cs="Times New Roman"/>
      <w:sz w:val="36"/>
      <w:szCs w:val="20"/>
      <w:lang w:eastAsia="ar-SA"/>
    </w:rPr>
  </w:style>
  <w:style w:type="paragraph" w:customStyle="1" w:styleId="Style10">
    <w:name w:val="Style10"/>
    <w:basedOn w:val="a4"/>
    <w:semiHidden/>
    <w:rsid w:val="005F7D1A"/>
    <w:pPr>
      <w:widowControl w:val="0"/>
      <w:autoSpaceDE w:val="0"/>
      <w:autoSpaceDN w:val="0"/>
      <w:adjustRightInd w:val="0"/>
      <w:spacing w:after="0" w:line="322" w:lineRule="exact"/>
      <w:ind w:firstLine="1133"/>
      <w:jc w:val="both"/>
    </w:pPr>
    <w:rPr>
      <w:rFonts w:ascii="Times New Roman" w:eastAsia="Times New Roman" w:hAnsi="Times New Roman" w:cs="Times New Roman"/>
      <w:sz w:val="24"/>
      <w:szCs w:val="24"/>
    </w:rPr>
  </w:style>
  <w:style w:type="character" w:customStyle="1" w:styleId="241">
    <w:name w:val="Знак Знак24"/>
    <w:rsid w:val="005F7D1A"/>
    <w:rPr>
      <w:rFonts w:ascii="Cambria" w:eastAsia="Times New Roman" w:hAnsi="Cambria" w:cs="Times New Roman"/>
      <w:b/>
      <w:bCs/>
      <w:kern w:val="32"/>
      <w:sz w:val="32"/>
      <w:szCs w:val="32"/>
    </w:rPr>
  </w:style>
  <w:style w:type="character" w:customStyle="1" w:styleId="233">
    <w:name w:val="Знак Знак23"/>
    <w:semiHidden/>
    <w:rsid w:val="005F7D1A"/>
    <w:rPr>
      <w:rFonts w:ascii="Cambria" w:hAnsi="Cambria"/>
      <w:b/>
      <w:bCs/>
      <w:i/>
      <w:iCs/>
      <w:sz w:val="28"/>
      <w:szCs w:val="28"/>
    </w:rPr>
  </w:style>
  <w:style w:type="table" w:styleId="-1">
    <w:name w:val="Table Web 1"/>
    <w:basedOn w:val="a6"/>
    <w:rsid w:val="005F7D1A"/>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9">
    <w:name w:val="Table Elegant"/>
    <w:basedOn w:val="a6"/>
    <w:rsid w:val="005F7D1A"/>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5F7D1A"/>
    <w:pPr>
      <w:spacing w:after="0" w:line="360" w:lineRule="auto"/>
      <w:ind w:firstLine="709"/>
      <w:jc w:val="both"/>
    </w:pPr>
    <w:rPr>
      <w:rFonts w:ascii="Times New Roman" w:eastAsia="Times New Roman" w:hAnsi="Times New Roman" w:cs="Times New Roman"/>
      <w:sz w:val="24"/>
      <w:szCs w:val="24"/>
    </w:rPr>
  </w:style>
  <w:style w:type="character" w:customStyle="1" w:styleId="S4">
    <w:name w:val="S_Обычный Знак"/>
    <w:link w:val="S3"/>
    <w:rsid w:val="005F7D1A"/>
    <w:rPr>
      <w:rFonts w:ascii="Times New Roman" w:eastAsia="Times New Roman" w:hAnsi="Times New Roman" w:cs="Times New Roman"/>
      <w:sz w:val="24"/>
      <w:szCs w:val="24"/>
    </w:rPr>
  </w:style>
  <w:style w:type="character" w:customStyle="1" w:styleId="affffffffff6">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5"/>
    <w:rsid w:val="005F7D1A"/>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5F7D1A"/>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5F7D1A"/>
  </w:style>
  <w:style w:type="character" w:customStyle="1" w:styleId="blk">
    <w:name w:val="blk"/>
    <w:basedOn w:val="a5"/>
    <w:rsid w:val="00A00C72"/>
  </w:style>
  <w:style w:type="character" w:customStyle="1" w:styleId="hl">
    <w:name w:val="hl"/>
    <w:basedOn w:val="a5"/>
    <w:rsid w:val="00655901"/>
  </w:style>
  <w:style w:type="character" w:customStyle="1" w:styleId="WW-d">
    <w:name w:val="WW-Символ сноски"/>
    <w:rsid w:val="00EC56CF"/>
  </w:style>
  <w:style w:type="paragraph" w:customStyle="1" w:styleId="affffffffffa">
    <w:name w:val="Îáû÷íûé"/>
    <w:uiPriority w:val="99"/>
    <w:rsid w:val="00AD72D6"/>
    <w:pPr>
      <w:widowControl w:val="0"/>
      <w:autoSpaceDE w:val="0"/>
      <w:autoSpaceDN w:val="0"/>
      <w:spacing w:after="0" w:line="240" w:lineRule="auto"/>
    </w:pPr>
    <w:rPr>
      <w:rFonts w:ascii="Times New Roman" w:eastAsia="Times New Roman" w:hAnsi="Times New Roman" w:cs="Times New Roman"/>
      <w:sz w:val="20"/>
      <w:szCs w:val="20"/>
    </w:rPr>
  </w:style>
  <w:style w:type="paragraph" w:customStyle="1" w:styleId="351">
    <w:name w:val="Основной текст с отступом 35"/>
    <w:basedOn w:val="a4"/>
    <w:rsid w:val="0012645C"/>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60">
    <w:name w:val="Основной текст 26"/>
    <w:basedOn w:val="a4"/>
    <w:rsid w:val="0012645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74">
    <w:name w:val="Обычный7"/>
    <w:rsid w:val="0012645C"/>
    <w:pPr>
      <w:widowControl w:val="0"/>
      <w:spacing w:after="0" w:line="240" w:lineRule="auto"/>
    </w:pPr>
    <w:rPr>
      <w:rFonts w:ascii="Arial" w:eastAsia="Times New Roman" w:hAnsi="Arial" w:cs="Times New Roman"/>
      <w:snapToGrid w:val="0"/>
      <w:sz w:val="20"/>
      <w:szCs w:val="20"/>
    </w:rPr>
  </w:style>
  <w:style w:type="paragraph" w:customStyle="1" w:styleId="360">
    <w:name w:val="Основной текст 36"/>
    <w:basedOn w:val="a4"/>
    <w:rsid w:val="0012645C"/>
    <w:pPr>
      <w:spacing w:after="0" w:line="240" w:lineRule="auto"/>
    </w:pPr>
    <w:rPr>
      <w:rFonts w:ascii="Times New Roman" w:eastAsia="Times New Roman" w:hAnsi="Times New Roman" w:cs="Times New Roman"/>
      <w:sz w:val="28"/>
      <w:szCs w:val="20"/>
      <w:lang w:val="en-US"/>
    </w:rPr>
  </w:style>
  <w:style w:type="character" w:customStyle="1" w:styleId="124">
    <w:name w:val="Заголовок_12"/>
    <w:semiHidden/>
    <w:rsid w:val="0012645C"/>
    <w:rPr>
      <w:b/>
    </w:rPr>
  </w:style>
  <w:style w:type="paragraph" w:customStyle="1" w:styleId="affffffffffb">
    <w:name w:val="Обычный в таблице"/>
    <w:basedOn w:val="a4"/>
    <w:link w:val="affffffffffc"/>
    <w:semiHidden/>
    <w:rsid w:val="0012645C"/>
    <w:pPr>
      <w:spacing w:after="0" w:line="360" w:lineRule="auto"/>
      <w:ind w:hanging="6"/>
      <w:jc w:val="center"/>
    </w:pPr>
    <w:rPr>
      <w:rFonts w:ascii="Times New Roman" w:eastAsia="Times New Roman" w:hAnsi="Times New Roman" w:cs="Times New Roman"/>
      <w:sz w:val="24"/>
      <w:szCs w:val="24"/>
    </w:rPr>
  </w:style>
  <w:style w:type="character" w:customStyle="1" w:styleId="affffffffffc">
    <w:name w:val="Обычный в таблице Знак"/>
    <w:link w:val="affffffffffb"/>
    <w:semiHidden/>
    <w:rsid w:val="0012645C"/>
    <w:rPr>
      <w:rFonts w:ascii="Times New Roman" w:eastAsia="Times New Roman" w:hAnsi="Times New Roman" w:cs="Times New Roman"/>
      <w:sz w:val="24"/>
      <w:szCs w:val="24"/>
    </w:rPr>
  </w:style>
  <w:style w:type="character" w:customStyle="1" w:styleId="671">
    <w:name w:val="стиль671"/>
    <w:rsid w:val="0012645C"/>
    <w:rPr>
      <w:rFonts w:ascii="Verdana" w:hAnsi="Verdana" w:hint="default"/>
    </w:rPr>
  </w:style>
  <w:style w:type="character" w:customStyle="1" w:styleId="blue">
    <w:name w:val="blue"/>
    <w:basedOn w:val="a5"/>
    <w:rsid w:val="0012645C"/>
  </w:style>
  <w:style w:type="character" w:customStyle="1" w:styleId="shtext3">
    <w:name w:val="shtext3"/>
    <w:rsid w:val="0012645C"/>
    <w:rPr>
      <w:rFonts w:ascii="Arial" w:hAnsi="Arial" w:cs="Arial" w:hint="default"/>
      <w:color w:val="4B2700"/>
      <w:sz w:val="18"/>
      <w:szCs w:val="18"/>
    </w:rPr>
  </w:style>
  <w:style w:type="character" w:customStyle="1" w:styleId="ntext1">
    <w:name w:val="ntext1"/>
    <w:rsid w:val="0012645C"/>
    <w:rPr>
      <w:rFonts w:ascii="Verdana" w:hAnsi="Verdana" w:hint="default"/>
      <w:strike w:val="0"/>
      <w:dstrike w:val="0"/>
      <w:color w:val="000000"/>
      <w:sz w:val="18"/>
      <w:szCs w:val="18"/>
      <w:u w:val="none"/>
      <w:effect w:val="none"/>
    </w:rPr>
  </w:style>
  <w:style w:type="paragraph" w:customStyle="1" w:styleId="textstend">
    <w:name w:val="textstend"/>
    <w:basedOn w:val="a4"/>
    <w:rsid w:val="001264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tsubcap">
    <w:name w:val="artsubcap"/>
    <w:basedOn w:val="a4"/>
    <w:rsid w:val="0012645C"/>
    <w:pPr>
      <w:spacing w:before="105" w:after="100" w:afterAutospacing="1" w:line="240" w:lineRule="auto"/>
    </w:pPr>
    <w:rPr>
      <w:rFonts w:ascii="Times New Roman" w:eastAsia="Times New Roman" w:hAnsi="Times New Roman" w:cs="Times New Roman"/>
      <w:color w:val="821515"/>
      <w:sz w:val="23"/>
      <w:szCs w:val="23"/>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rsid w:val="0012645C"/>
    <w:rPr>
      <w:b/>
      <w:bCs/>
      <w:color w:val="4F81BD" w:themeColor="accent1"/>
      <w:sz w:val="18"/>
      <w:szCs w:val="18"/>
    </w:rPr>
  </w:style>
  <w:style w:type="paragraph" w:customStyle="1" w:styleId="FR2">
    <w:name w:val="FR2"/>
    <w:rsid w:val="0012645C"/>
    <w:pPr>
      <w:widowControl w:val="0"/>
      <w:autoSpaceDE w:val="0"/>
      <w:autoSpaceDN w:val="0"/>
      <w:adjustRightInd w:val="0"/>
      <w:spacing w:after="0" w:line="420" w:lineRule="auto"/>
      <w:ind w:left="1200" w:firstLine="700"/>
    </w:pPr>
    <w:rPr>
      <w:rFonts w:ascii="Arial" w:eastAsia="Times New Roman" w:hAnsi="Arial" w:cs="Arial"/>
      <w:sz w:val="28"/>
      <w:szCs w:val="28"/>
    </w:rPr>
  </w:style>
  <w:style w:type="paragraph" w:customStyle="1" w:styleId="Textbodyindent">
    <w:name w:val="Text body indent"/>
    <w:basedOn w:val="Standard"/>
    <w:rsid w:val="0012645C"/>
    <w:pPr>
      <w:ind w:left="-40"/>
    </w:pPr>
    <w:rPr>
      <w:rFonts w:ascii="SchoolBook, 'Times New Roman'" w:eastAsia="Arial Unicode MS" w:hAnsi="SchoolBook, 'Times New Roman'"/>
      <w:lang w:val="ru-RU" w:eastAsia="ru-RU" w:bidi="ar-SA"/>
    </w:rPr>
  </w:style>
  <w:style w:type="paragraph" w:customStyle="1" w:styleId="361">
    <w:name w:val="Основной текст с отступом 36"/>
    <w:basedOn w:val="a4"/>
    <w:rsid w:val="00C126C0"/>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6"/>
      <w:szCs w:val="20"/>
    </w:rPr>
  </w:style>
  <w:style w:type="paragraph" w:customStyle="1" w:styleId="270">
    <w:name w:val="Основной текст 27"/>
    <w:basedOn w:val="a4"/>
    <w:rsid w:val="00C126C0"/>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rPr>
  </w:style>
  <w:style w:type="paragraph" w:customStyle="1" w:styleId="85">
    <w:name w:val="Обычный8"/>
    <w:rsid w:val="00C126C0"/>
    <w:pPr>
      <w:widowControl w:val="0"/>
      <w:spacing w:after="0" w:line="240" w:lineRule="auto"/>
    </w:pPr>
    <w:rPr>
      <w:rFonts w:ascii="Arial" w:eastAsia="Times New Roman" w:hAnsi="Arial" w:cs="Times New Roman"/>
      <w:snapToGrid w:val="0"/>
      <w:sz w:val="20"/>
      <w:szCs w:val="20"/>
    </w:rPr>
  </w:style>
  <w:style w:type="paragraph" w:customStyle="1" w:styleId="370">
    <w:name w:val="Основной текст 37"/>
    <w:basedOn w:val="a4"/>
    <w:rsid w:val="00C126C0"/>
    <w:pPr>
      <w:spacing w:after="0" w:line="240" w:lineRule="auto"/>
    </w:pPr>
    <w:rPr>
      <w:rFonts w:ascii="Times New Roman" w:eastAsia="Times New Roman" w:hAnsi="Times New Roman" w:cs="Times New Roman"/>
      <w:sz w:val="28"/>
      <w:szCs w:val="20"/>
      <w:lang w:val="en-US"/>
    </w:rPr>
  </w:style>
  <w:style w:type="character" w:customStyle="1" w:styleId="2Verdana">
    <w:name w:val="Основной текст (2) + Verdana"/>
    <w:rsid w:val="000A38AD"/>
    <w:rPr>
      <w:rFonts w:ascii="Verdana" w:eastAsia="Verdana" w:hAnsi="Verdana" w:cs="Verdana"/>
      <w:b w:val="0"/>
      <w:bCs w:val="0"/>
      <w:i w:val="0"/>
      <w:iCs w:val="0"/>
      <w:smallCaps w:val="0"/>
      <w:strike w:val="0"/>
      <w:color w:val="000000"/>
      <w:spacing w:val="0"/>
      <w:w w:val="100"/>
      <w:position w:val="0"/>
      <w:sz w:val="20"/>
      <w:szCs w:val="20"/>
      <w:u w:val="none"/>
      <w:lang w:val="ru-RU" w:eastAsia="ru-RU" w:bidi="ru-RU"/>
    </w:rPr>
  </w:style>
  <w:style w:type="paragraph" w:customStyle="1" w:styleId="117">
    <w:name w:val="Табличный_боковик_11"/>
    <w:link w:val="118"/>
    <w:qFormat/>
    <w:rsid w:val="00E648A9"/>
    <w:pPr>
      <w:spacing w:after="0" w:line="240" w:lineRule="auto"/>
    </w:pPr>
    <w:rPr>
      <w:rFonts w:ascii="Times New Roman" w:eastAsia="Times New Roman" w:hAnsi="Times New Roman" w:cs="Times New Roman"/>
      <w:szCs w:val="24"/>
    </w:rPr>
  </w:style>
  <w:style w:type="character" w:customStyle="1" w:styleId="118">
    <w:name w:val="Табличный_боковик_11 Знак"/>
    <w:link w:val="117"/>
    <w:rsid w:val="00E648A9"/>
    <w:rPr>
      <w:rFonts w:ascii="Times New Roman" w:eastAsia="Times New Roman" w:hAnsi="Times New Roman" w:cs="Times New Roman"/>
      <w:szCs w:val="24"/>
    </w:rPr>
  </w:style>
  <w:style w:type="paragraph" w:customStyle="1" w:styleId="affffffffffd">
    <w:name w:val="_Обычный"/>
    <w:basedOn w:val="a4"/>
    <w:link w:val="affffffffffe"/>
    <w:qFormat/>
    <w:rsid w:val="00412B97"/>
    <w:pPr>
      <w:spacing w:before="120" w:after="120" w:line="360" w:lineRule="auto"/>
      <w:ind w:firstLine="709"/>
      <w:contextualSpacing/>
      <w:jc w:val="both"/>
    </w:pPr>
    <w:rPr>
      <w:rFonts w:ascii="Times New Roman" w:eastAsia="Calibri" w:hAnsi="Times New Roman" w:cs="Times New Roman"/>
      <w:iCs/>
      <w:sz w:val="26"/>
      <w:szCs w:val="26"/>
      <w:lang w:val="x-none" w:eastAsia="en-US"/>
    </w:rPr>
  </w:style>
  <w:style w:type="character" w:customStyle="1" w:styleId="affffffffffe">
    <w:name w:val="_Обычный Знак"/>
    <w:link w:val="affffffffffd"/>
    <w:rsid w:val="00412B97"/>
    <w:rPr>
      <w:rFonts w:ascii="Times New Roman" w:eastAsia="Calibri" w:hAnsi="Times New Roman" w:cs="Times New Roman"/>
      <w:iCs/>
      <w:sz w:val="26"/>
      <w:szCs w:val="26"/>
      <w:lang w:val="x-none" w:eastAsia="en-US"/>
    </w:rPr>
  </w:style>
  <w:style w:type="paragraph" w:customStyle="1" w:styleId="afffffffffff">
    <w:name w:val="Таблица"/>
    <w:link w:val="afffffffffff0"/>
    <w:qFormat/>
    <w:rsid w:val="00311440"/>
    <w:pPr>
      <w:spacing w:after="0" w:line="240" w:lineRule="auto"/>
      <w:jc w:val="center"/>
    </w:pPr>
    <w:rPr>
      <w:rFonts w:ascii="Times New Roman" w:eastAsia="Calibri" w:hAnsi="Times New Roman" w:cs="Times New Roman"/>
      <w:bCs/>
      <w:sz w:val="24"/>
      <w:szCs w:val="26"/>
      <w:lang w:eastAsia="en-US"/>
    </w:rPr>
  </w:style>
  <w:style w:type="character" w:customStyle="1" w:styleId="afffffffffff0">
    <w:name w:val="Таблица Знак"/>
    <w:link w:val="afffffffffff"/>
    <w:locked/>
    <w:rsid w:val="00311440"/>
    <w:rPr>
      <w:rFonts w:ascii="Times New Roman" w:eastAsia="Calibri" w:hAnsi="Times New Roman" w:cs="Times New Roman"/>
      <w:bCs/>
      <w:sz w:val="24"/>
      <w:szCs w:val="26"/>
      <w:lang w:eastAsia="en-US"/>
    </w:rPr>
  </w:style>
  <w:style w:type="paragraph" w:customStyle="1" w:styleId="afffffffffff1">
    <w:name w:val="Для_таблиц"/>
    <w:link w:val="afffffffffff2"/>
    <w:uiPriority w:val="99"/>
    <w:rsid w:val="00311440"/>
    <w:pPr>
      <w:spacing w:after="0" w:line="240" w:lineRule="auto"/>
      <w:jc w:val="right"/>
    </w:pPr>
    <w:rPr>
      <w:rFonts w:ascii="Times New Roman" w:eastAsia="Times New Roman" w:hAnsi="Times New Roman" w:cs="Times New Roman"/>
      <w:i/>
      <w:sz w:val="28"/>
      <w:szCs w:val="24"/>
    </w:rPr>
  </w:style>
  <w:style w:type="character" w:customStyle="1" w:styleId="afffffffffff2">
    <w:name w:val="Для_таблиц Знак"/>
    <w:link w:val="afffffffffff1"/>
    <w:uiPriority w:val="99"/>
    <w:locked/>
    <w:rsid w:val="00311440"/>
    <w:rPr>
      <w:rFonts w:ascii="Times New Roman" w:eastAsia="Times New Roman" w:hAnsi="Times New Roman" w:cs="Times New Roman"/>
      <w:i/>
      <w:sz w:val="28"/>
      <w:szCs w:val="24"/>
    </w:rPr>
  </w:style>
  <w:style w:type="table" w:styleId="2ff2">
    <w:name w:val="Plain Table 2"/>
    <w:basedOn w:val="a6"/>
    <w:uiPriority w:val="42"/>
    <w:rsid w:val="00311440"/>
    <w:pPr>
      <w:spacing w:after="0" w:line="240" w:lineRule="auto"/>
      <w:ind w:firstLine="709"/>
    </w:pPr>
    <w:rPr>
      <w:rFonts w:eastAsia="Times New Roman" w:cstheme="minorHAnsi"/>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landing-block-card-linkcontact-text">
    <w:name w:val="landing-block-card-linkcontact-text"/>
    <w:basedOn w:val="a5"/>
    <w:rsid w:val="003114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65030512">
      <w:bodyDiv w:val="1"/>
      <w:marLeft w:val="0"/>
      <w:marRight w:val="0"/>
      <w:marTop w:val="0"/>
      <w:marBottom w:val="0"/>
      <w:divBdr>
        <w:top w:val="none" w:sz="0" w:space="0" w:color="auto"/>
        <w:left w:val="none" w:sz="0" w:space="0" w:color="auto"/>
        <w:bottom w:val="none" w:sz="0" w:space="0" w:color="auto"/>
        <w:right w:val="none" w:sz="0" w:space="0" w:color="auto"/>
      </w:divBdr>
    </w:div>
    <w:div w:id="74784578">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56579901">
      <w:bodyDiv w:val="1"/>
      <w:marLeft w:val="0"/>
      <w:marRight w:val="0"/>
      <w:marTop w:val="0"/>
      <w:marBottom w:val="0"/>
      <w:divBdr>
        <w:top w:val="none" w:sz="0" w:space="0" w:color="auto"/>
        <w:left w:val="none" w:sz="0" w:space="0" w:color="auto"/>
        <w:bottom w:val="none" w:sz="0" w:space="0" w:color="auto"/>
        <w:right w:val="none" w:sz="0" w:space="0" w:color="auto"/>
      </w:divBdr>
      <w:divsChild>
        <w:div w:id="546651624">
          <w:marLeft w:val="0"/>
          <w:marRight w:val="0"/>
          <w:marTop w:val="0"/>
          <w:marBottom w:val="0"/>
          <w:divBdr>
            <w:top w:val="none" w:sz="0" w:space="0" w:color="auto"/>
            <w:left w:val="none" w:sz="0" w:space="0" w:color="auto"/>
            <w:bottom w:val="none" w:sz="0" w:space="0" w:color="auto"/>
            <w:right w:val="none" w:sz="0" w:space="0" w:color="auto"/>
          </w:divBdr>
        </w:div>
        <w:div w:id="1604874682">
          <w:marLeft w:val="0"/>
          <w:marRight w:val="0"/>
          <w:marTop w:val="0"/>
          <w:marBottom w:val="0"/>
          <w:divBdr>
            <w:top w:val="none" w:sz="0" w:space="0" w:color="auto"/>
            <w:left w:val="none" w:sz="0" w:space="0" w:color="auto"/>
            <w:bottom w:val="none" w:sz="0" w:space="0" w:color="auto"/>
            <w:right w:val="none" w:sz="0" w:space="0" w:color="auto"/>
          </w:divBdr>
        </w:div>
      </w:divsChild>
    </w:div>
    <w:div w:id="156773599">
      <w:bodyDiv w:val="1"/>
      <w:marLeft w:val="0"/>
      <w:marRight w:val="0"/>
      <w:marTop w:val="0"/>
      <w:marBottom w:val="0"/>
      <w:divBdr>
        <w:top w:val="none" w:sz="0" w:space="0" w:color="auto"/>
        <w:left w:val="none" w:sz="0" w:space="0" w:color="auto"/>
        <w:bottom w:val="none" w:sz="0" w:space="0" w:color="auto"/>
        <w:right w:val="none" w:sz="0" w:space="0" w:color="auto"/>
      </w:divBdr>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49067118">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11204516">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66120264">
      <w:bodyDiv w:val="1"/>
      <w:marLeft w:val="0"/>
      <w:marRight w:val="0"/>
      <w:marTop w:val="0"/>
      <w:marBottom w:val="0"/>
      <w:divBdr>
        <w:top w:val="none" w:sz="0" w:space="0" w:color="auto"/>
        <w:left w:val="none" w:sz="0" w:space="0" w:color="auto"/>
        <w:bottom w:val="none" w:sz="0" w:space="0" w:color="auto"/>
        <w:right w:val="none" w:sz="0" w:space="0" w:color="auto"/>
      </w:divBdr>
      <w:divsChild>
        <w:div w:id="100615871">
          <w:marLeft w:val="0"/>
          <w:marRight w:val="0"/>
          <w:marTop w:val="0"/>
          <w:marBottom w:val="0"/>
          <w:divBdr>
            <w:top w:val="none" w:sz="0" w:space="0" w:color="auto"/>
            <w:left w:val="none" w:sz="0" w:space="0" w:color="auto"/>
            <w:bottom w:val="none" w:sz="0" w:space="0" w:color="auto"/>
            <w:right w:val="none" w:sz="0" w:space="0" w:color="auto"/>
          </w:divBdr>
          <w:divsChild>
            <w:div w:id="380058765">
              <w:marLeft w:val="0"/>
              <w:marRight w:val="0"/>
              <w:marTop w:val="0"/>
              <w:marBottom w:val="0"/>
              <w:divBdr>
                <w:top w:val="none" w:sz="0" w:space="0" w:color="auto"/>
                <w:left w:val="none" w:sz="0" w:space="0" w:color="auto"/>
                <w:bottom w:val="none" w:sz="0" w:space="0" w:color="auto"/>
                <w:right w:val="none" w:sz="0" w:space="0" w:color="auto"/>
              </w:divBdr>
            </w:div>
            <w:div w:id="2018388912">
              <w:marLeft w:val="0"/>
              <w:marRight w:val="0"/>
              <w:marTop w:val="0"/>
              <w:marBottom w:val="0"/>
              <w:divBdr>
                <w:top w:val="none" w:sz="0" w:space="0" w:color="auto"/>
                <w:left w:val="none" w:sz="0" w:space="0" w:color="auto"/>
                <w:bottom w:val="none" w:sz="0" w:space="0" w:color="auto"/>
                <w:right w:val="none" w:sz="0" w:space="0" w:color="auto"/>
              </w:divBdr>
            </w:div>
          </w:divsChild>
        </w:div>
        <w:div w:id="146943961">
          <w:marLeft w:val="0"/>
          <w:marRight w:val="0"/>
          <w:marTop w:val="0"/>
          <w:marBottom w:val="0"/>
          <w:divBdr>
            <w:top w:val="none" w:sz="0" w:space="0" w:color="auto"/>
            <w:left w:val="none" w:sz="0" w:space="0" w:color="auto"/>
            <w:bottom w:val="none" w:sz="0" w:space="0" w:color="auto"/>
            <w:right w:val="none" w:sz="0" w:space="0" w:color="auto"/>
          </w:divBdr>
        </w:div>
        <w:div w:id="443237421">
          <w:marLeft w:val="0"/>
          <w:marRight w:val="0"/>
          <w:marTop w:val="0"/>
          <w:marBottom w:val="0"/>
          <w:divBdr>
            <w:top w:val="none" w:sz="0" w:space="0" w:color="auto"/>
            <w:left w:val="none" w:sz="0" w:space="0" w:color="auto"/>
            <w:bottom w:val="none" w:sz="0" w:space="0" w:color="auto"/>
            <w:right w:val="none" w:sz="0" w:space="0" w:color="auto"/>
          </w:divBdr>
        </w:div>
        <w:div w:id="474688146">
          <w:marLeft w:val="0"/>
          <w:marRight w:val="0"/>
          <w:marTop w:val="0"/>
          <w:marBottom w:val="0"/>
          <w:divBdr>
            <w:top w:val="none" w:sz="0" w:space="0" w:color="auto"/>
            <w:left w:val="none" w:sz="0" w:space="0" w:color="auto"/>
            <w:bottom w:val="none" w:sz="0" w:space="0" w:color="auto"/>
            <w:right w:val="none" w:sz="0" w:space="0" w:color="auto"/>
          </w:divBdr>
        </w:div>
        <w:div w:id="762262575">
          <w:marLeft w:val="0"/>
          <w:marRight w:val="0"/>
          <w:marTop w:val="0"/>
          <w:marBottom w:val="0"/>
          <w:divBdr>
            <w:top w:val="none" w:sz="0" w:space="0" w:color="auto"/>
            <w:left w:val="none" w:sz="0" w:space="0" w:color="auto"/>
            <w:bottom w:val="none" w:sz="0" w:space="0" w:color="auto"/>
            <w:right w:val="none" w:sz="0" w:space="0" w:color="auto"/>
          </w:divBdr>
        </w:div>
        <w:div w:id="1505507476">
          <w:marLeft w:val="0"/>
          <w:marRight w:val="0"/>
          <w:marTop w:val="0"/>
          <w:marBottom w:val="0"/>
          <w:divBdr>
            <w:top w:val="none" w:sz="0" w:space="0" w:color="auto"/>
            <w:left w:val="none" w:sz="0" w:space="0" w:color="auto"/>
            <w:bottom w:val="none" w:sz="0" w:space="0" w:color="auto"/>
            <w:right w:val="none" w:sz="0" w:space="0" w:color="auto"/>
          </w:divBdr>
        </w:div>
        <w:div w:id="1951668630">
          <w:marLeft w:val="0"/>
          <w:marRight w:val="0"/>
          <w:marTop w:val="0"/>
          <w:marBottom w:val="0"/>
          <w:divBdr>
            <w:top w:val="none" w:sz="0" w:space="0" w:color="auto"/>
            <w:left w:val="none" w:sz="0" w:space="0" w:color="auto"/>
            <w:bottom w:val="none" w:sz="0" w:space="0" w:color="auto"/>
            <w:right w:val="none" w:sz="0" w:space="0" w:color="auto"/>
          </w:divBdr>
        </w:div>
      </w:divsChild>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905796388">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042366501">
      <w:bodyDiv w:val="1"/>
      <w:marLeft w:val="0"/>
      <w:marRight w:val="0"/>
      <w:marTop w:val="0"/>
      <w:marBottom w:val="0"/>
      <w:divBdr>
        <w:top w:val="none" w:sz="0" w:space="0" w:color="auto"/>
        <w:left w:val="none" w:sz="0" w:space="0" w:color="auto"/>
        <w:bottom w:val="none" w:sz="0" w:space="0" w:color="auto"/>
        <w:right w:val="none" w:sz="0" w:space="0" w:color="auto"/>
      </w:divBdr>
      <w:divsChild>
        <w:div w:id="925769118">
          <w:marLeft w:val="0"/>
          <w:marRight w:val="0"/>
          <w:marTop w:val="0"/>
          <w:marBottom w:val="0"/>
          <w:divBdr>
            <w:top w:val="none" w:sz="0" w:space="0" w:color="auto"/>
            <w:left w:val="none" w:sz="0" w:space="0" w:color="auto"/>
            <w:bottom w:val="none" w:sz="0" w:space="0" w:color="auto"/>
            <w:right w:val="none" w:sz="0" w:space="0" w:color="auto"/>
          </w:divBdr>
        </w:div>
        <w:div w:id="928587049">
          <w:marLeft w:val="0"/>
          <w:marRight w:val="0"/>
          <w:marTop w:val="0"/>
          <w:marBottom w:val="0"/>
          <w:divBdr>
            <w:top w:val="none" w:sz="0" w:space="0" w:color="auto"/>
            <w:left w:val="none" w:sz="0" w:space="0" w:color="auto"/>
            <w:bottom w:val="none" w:sz="0" w:space="0" w:color="auto"/>
            <w:right w:val="none" w:sz="0" w:space="0" w:color="auto"/>
          </w:divBdr>
        </w:div>
        <w:div w:id="2039574964">
          <w:marLeft w:val="0"/>
          <w:marRight w:val="0"/>
          <w:marTop w:val="0"/>
          <w:marBottom w:val="0"/>
          <w:divBdr>
            <w:top w:val="none" w:sz="0" w:space="0" w:color="auto"/>
            <w:left w:val="none" w:sz="0" w:space="0" w:color="auto"/>
            <w:bottom w:val="none" w:sz="0" w:space="0" w:color="auto"/>
            <w:right w:val="none" w:sz="0" w:space="0" w:color="auto"/>
          </w:divBdr>
        </w:div>
      </w:divsChild>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26460126">
      <w:bodyDiv w:val="1"/>
      <w:marLeft w:val="0"/>
      <w:marRight w:val="0"/>
      <w:marTop w:val="0"/>
      <w:marBottom w:val="0"/>
      <w:divBdr>
        <w:top w:val="none" w:sz="0" w:space="0" w:color="auto"/>
        <w:left w:val="none" w:sz="0" w:space="0" w:color="auto"/>
        <w:bottom w:val="none" w:sz="0" w:space="0" w:color="auto"/>
        <w:right w:val="none" w:sz="0" w:space="0" w:color="auto"/>
      </w:divBdr>
      <w:divsChild>
        <w:div w:id="98569492">
          <w:marLeft w:val="0"/>
          <w:marRight w:val="0"/>
          <w:marTop w:val="0"/>
          <w:marBottom w:val="0"/>
          <w:divBdr>
            <w:top w:val="none" w:sz="0" w:space="0" w:color="auto"/>
            <w:left w:val="none" w:sz="0" w:space="0" w:color="auto"/>
            <w:bottom w:val="none" w:sz="0" w:space="0" w:color="auto"/>
            <w:right w:val="none" w:sz="0" w:space="0" w:color="auto"/>
          </w:divBdr>
        </w:div>
        <w:div w:id="846402841">
          <w:marLeft w:val="0"/>
          <w:marRight w:val="0"/>
          <w:marTop w:val="0"/>
          <w:marBottom w:val="0"/>
          <w:divBdr>
            <w:top w:val="none" w:sz="0" w:space="0" w:color="auto"/>
            <w:left w:val="none" w:sz="0" w:space="0" w:color="auto"/>
            <w:bottom w:val="none" w:sz="0" w:space="0" w:color="auto"/>
            <w:right w:val="none" w:sz="0" w:space="0" w:color="auto"/>
          </w:divBdr>
        </w:div>
        <w:div w:id="1647851483">
          <w:marLeft w:val="0"/>
          <w:marRight w:val="0"/>
          <w:marTop w:val="0"/>
          <w:marBottom w:val="0"/>
          <w:divBdr>
            <w:top w:val="none" w:sz="0" w:space="0" w:color="auto"/>
            <w:left w:val="none" w:sz="0" w:space="0" w:color="auto"/>
            <w:bottom w:val="none" w:sz="0" w:space="0" w:color="auto"/>
            <w:right w:val="none" w:sz="0" w:space="0" w:color="auto"/>
          </w:divBdr>
        </w:div>
      </w:divsChild>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46795207">
      <w:bodyDiv w:val="1"/>
      <w:marLeft w:val="0"/>
      <w:marRight w:val="0"/>
      <w:marTop w:val="0"/>
      <w:marBottom w:val="0"/>
      <w:divBdr>
        <w:top w:val="none" w:sz="0" w:space="0" w:color="auto"/>
        <w:left w:val="none" w:sz="0" w:space="0" w:color="auto"/>
        <w:bottom w:val="none" w:sz="0" w:space="0" w:color="auto"/>
        <w:right w:val="none" w:sz="0" w:space="0" w:color="auto"/>
      </w:divBdr>
      <w:divsChild>
        <w:div w:id="68696055">
          <w:marLeft w:val="0"/>
          <w:marRight w:val="0"/>
          <w:marTop w:val="0"/>
          <w:marBottom w:val="0"/>
          <w:divBdr>
            <w:top w:val="none" w:sz="0" w:space="0" w:color="auto"/>
            <w:left w:val="none" w:sz="0" w:space="0" w:color="auto"/>
            <w:bottom w:val="none" w:sz="0" w:space="0" w:color="auto"/>
            <w:right w:val="none" w:sz="0" w:space="0" w:color="auto"/>
          </w:divBdr>
          <w:divsChild>
            <w:div w:id="1388916863">
              <w:marLeft w:val="0"/>
              <w:marRight w:val="0"/>
              <w:marTop w:val="0"/>
              <w:marBottom w:val="0"/>
              <w:divBdr>
                <w:top w:val="none" w:sz="0" w:space="0" w:color="auto"/>
                <w:left w:val="none" w:sz="0" w:space="0" w:color="auto"/>
                <w:bottom w:val="none" w:sz="0" w:space="0" w:color="auto"/>
                <w:right w:val="none" w:sz="0" w:space="0" w:color="auto"/>
              </w:divBdr>
            </w:div>
          </w:divsChild>
        </w:div>
        <w:div w:id="516238948">
          <w:marLeft w:val="0"/>
          <w:marRight w:val="0"/>
          <w:marTop w:val="0"/>
          <w:marBottom w:val="0"/>
          <w:divBdr>
            <w:top w:val="none" w:sz="0" w:space="0" w:color="auto"/>
            <w:left w:val="none" w:sz="0" w:space="0" w:color="auto"/>
            <w:bottom w:val="none" w:sz="0" w:space="0" w:color="auto"/>
            <w:right w:val="none" w:sz="0" w:space="0" w:color="auto"/>
          </w:divBdr>
        </w:div>
        <w:div w:id="1571235565">
          <w:marLeft w:val="0"/>
          <w:marRight w:val="0"/>
          <w:marTop w:val="0"/>
          <w:marBottom w:val="0"/>
          <w:divBdr>
            <w:top w:val="none" w:sz="0" w:space="0" w:color="auto"/>
            <w:left w:val="none" w:sz="0" w:space="0" w:color="auto"/>
            <w:bottom w:val="none" w:sz="0" w:space="0" w:color="auto"/>
            <w:right w:val="none" w:sz="0" w:space="0" w:color="auto"/>
          </w:divBdr>
        </w:div>
        <w:div w:id="1829780823">
          <w:marLeft w:val="0"/>
          <w:marRight w:val="0"/>
          <w:marTop w:val="0"/>
          <w:marBottom w:val="0"/>
          <w:divBdr>
            <w:top w:val="none" w:sz="0" w:space="0" w:color="auto"/>
            <w:left w:val="none" w:sz="0" w:space="0" w:color="auto"/>
            <w:bottom w:val="none" w:sz="0" w:space="0" w:color="auto"/>
            <w:right w:val="none" w:sz="0" w:space="0" w:color="auto"/>
          </w:divBdr>
          <w:divsChild>
            <w:div w:id="9618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75579484">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0014437">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8645761">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tel:+7965018720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A1824-3E16-45FE-B767-3B3CDC87A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4155</TotalTime>
  <Pages>15</Pages>
  <Words>2487</Words>
  <Characters>14178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Elizaveta Steshenko</cp:lastModifiedBy>
  <cp:revision>202</cp:revision>
  <cp:lastPrinted>2024-12-19T08:00:00Z</cp:lastPrinted>
  <dcterms:created xsi:type="dcterms:W3CDTF">2017-11-10T11:20:00Z</dcterms:created>
  <dcterms:modified xsi:type="dcterms:W3CDTF">2025-03-12T10:09:00Z</dcterms:modified>
</cp:coreProperties>
</file>